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4B928" w14:textId="789DA221"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C37B9C">
        <w:rPr>
          <w:rFonts w:cs="Arial"/>
          <w:b/>
          <w:noProof/>
          <w:sz w:val="22"/>
          <w:szCs w:val="22"/>
          <w:lang w:val="en-US"/>
        </w:rPr>
        <w:t>1</w:t>
      </w:r>
      <w:r w:rsidR="00B709BA">
        <w:rPr>
          <w:rFonts w:cs="Arial"/>
          <w:b/>
          <w:noProof/>
          <w:sz w:val="22"/>
          <w:szCs w:val="22"/>
          <w:lang w:val="en-US"/>
        </w:rPr>
        <w:t>-</w:t>
      </w:r>
      <w:r w:rsidR="00E53E67">
        <w:rPr>
          <w:rFonts w:cs="Arial"/>
          <w:b/>
          <w:noProof/>
          <w:sz w:val="22"/>
          <w:szCs w:val="22"/>
          <w:lang w:val="en-US"/>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7F1CA8" w:rsidRPr="0025556E">
        <w:rPr>
          <w:rFonts w:cs="Arial"/>
          <w:b/>
          <w:noProof/>
          <w:sz w:val="22"/>
          <w:szCs w:val="22"/>
          <w:lang w:val="en-US"/>
        </w:rPr>
        <w:t>R2-2</w:t>
      </w:r>
      <w:r w:rsidR="00491547" w:rsidRPr="0025556E">
        <w:rPr>
          <w:rFonts w:cs="Arial" w:hint="eastAsia"/>
          <w:b/>
          <w:noProof/>
          <w:sz w:val="22"/>
          <w:szCs w:val="22"/>
          <w:lang w:val="en-US" w:eastAsia="zh-CN"/>
        </w:rPr>
        <w:t>5</w:t>
      </w:r>
      <w:r w:rsidR="0025556E">
        <w:rPr>
          <w:rFonts w:cs="Arial"/>
          <w:b/>
          <w:noProof/>
          <w:sz w:val="22"/>
          <w:szCs w:val="22"/>
          <w:lang w:val="en-US" w:eastAsia="zh-CN"/>
        </w:rPr>
        <w:t>0</w:t>
      </w:r>
      <w:r w:rsidR="004613E8">
        <w:rPr>
          <w:rFonts w:cs="Arial"/>
          <w:b/>
          <w:noProof/>
          <w:sz w:val="22"/>
          <w:szCs w:val="22"/>
          <w:lang w:val="en-US" w:eastAsia="zh-CN"/>
        </w:rPr>
        <w:t>7036</w:t>
      </w:r>
    </w:p>
    <w:p w14:paraId="78362359" w14:textId="45C51E8F" w:rsidR="0025556E" w:rsidRDefault="00E53E67" w:rsidP="0025556E">
      <w:pPr>
        <w:pStyle w:val="CRCoverPage"/>
        <w:tabs>
          <w:tab w:val="right" w:pos="9639"/>
        </w:tabs>
        <w:spacing w:after="0"/>
        <w:jc w:val="both"/>
        <w:rPr>
          <w:rFonts w:cs="Arial"/>
          <w:b/>
          <w:noProof/>
          <w:sz w:val="22"/>
          <w:szCs w:val="22"/>
          <w:lang w:val="en-US"/>
        </w:rPr>
      </w:pPr>
      <w:r w:rsidRPr="00E53E67">
        <w:rPr>
          <w:rFonts w:cs="Arial"/>
          <w:b/>
          <w:noProof/>
          <w:sz w:val="22"/>
          <w:szCs w:val="22"/>
          <w:lang w:val="en-US"/>
        </w:rPr>
        <w:t>Prague</w:t>
      </w:r>
      <w:r w:rsidR="00C17D4F" w:rsidRPr="00EB730A">
        <w:rPr>
          <w:rFonts w:cs="Arial"/>
          <w:b/>
          <w:noProof/>
          <w:sz w:val="22"/>
          <w:szCs w:val="22"/>
          <w:lang w:val="en-US"/>
        </w:rPr>
        <w:t>,</w:t>
      </w:r>
      <w:r w:rsidR="00C17D4F" w:rsidRPr="0025556E">
        <w:rPr>
          <w:rFonts w:cs="Arial"/>
          <w:b/>
          <w:noProof/>
          <w:sz w:val="22"/>
          <w:szCs w:val="22"/>
          <w:lang w:val="en-US"/>
        </w:rPr>
        <w:t xml:space="preserve"> </w:t>
      </w:r>
      <w:bookmarkStart w:id="1" w:name="_Hlk210392520"/>
      <w:r w:rsidR="00B709BA" w:rsidRPr="002B2E0C">
        <w:rPr>
          <w:rFonts w:cs="Arial"/>
          <w:b/>
          <w:noProof/>
          <w:sz w:val="22"/>
          <w:szCs w:val="22"/>
          <w:lang w:val="en-US"/>
        </w:rPr>
        <w:t>Czech Republic</w:t>
      </w:r>
      <w:bookmarkStart w:id="2" w:name="_GoBack"/>
      <w:bookmarkEnd w:id="1"/>
      <w:bookmarkEnd w:id="2"/>
      <w:r w:rsidR="008C39DB" w:rsidRPr="0025556E">
        <w:rPr>
          <w:rFonts w:cs="Arial"/>
          <w:b/>
          <w:noProof/>
          <w:sz w:val="22"/>
          <w:szCs w:val="22"/>
          <w:lang w:val="en-US"/>
        </w:rPr>
        <w:t xml:space="preserve">, </w:t>
      </w:r>
      <w:r>
        <w:rPr>
          <w:rFonts w:cs="Arial"/>
          <w:b/>
          <w:noProof/>
          <w:sz w:val="22"/>
          <w:szCs w:val="22"/>
          <w:lang w:val="en-US" w:eastAsia="zh-CN"/>
        </w:rPr>
        <w:t>Oct.</w:t>
      </w:r>
      <w:r w:rsidR="008C39DB" w:rsidRPr="0025556E">
        <w:rPr>
          <w:rFonts w:cs="Arial"/>
          <w:b/>
          <w:noProof/>
          <w:sz w:val="22"/>
          <w:szCs w:val="22"/>
          <w:lang w:val="en-US"/>
        </w:rPr>
        <w:t xml:space="preserve"> </w:t>
      </w:r>
      <w:r>
        <w:rPr>
          <w:rFonts w:cs="Arial"/>
          <w:b/>
          <w:noProof/>
          <w:sz w:val="22"/>
          <w:szCs w:val="22"/>
          <w:lang w:val="en-US"/>
        </w:rPr>
        <w:t>13</w:t>
      </w:r>
      <w:r>
        <w:rPr>
          <w:rFonts w:cs="Arial"/>
          <w:b/>
          <w:noProof/>
          <w:sz w:val="22"/>
          <w:szCs w:val="22"/>
          <w:vertAlign w:val="superscript"/>
          <w:lang w:val="en-US" w:eastAsia="zh-CN"/>
        </w:rPr>
        <w:t>th</w:t>
      </w:r>
      <w:r w:rsidR="008C39DB" w:rsidRPr="0025556E">
        <w:rPr>
          <w:rFonts w:cs="Arial"/>
          <w:b/>
          <w:noProof/>
          <w:sz w:val="22"/>
          <w:szCs w:val="22"/>
          <w:lang w:val="en-US"/>
        </w:rPr>
        <w:t xml:space="preserve"> – </w:t>
      </w:r>
      <w:r>
        <w:rPr>
          <w:rFonts w:cs="Arial"/>
          <w:b/>
          <w:noProof/>
          <w:sz w:val="22"/>
          <w:szCs w:val="22"/>
          <w:lang w:val="en-US" w:eastAsia="zh-CN"/>
        </w:rPr>
        <w:t>17</w:t>
      </w:r>
      <w:r w:rsidR="00FB40A9">
        <w:rPr>
          <w:rFonts w:cs="Arial"/>
          <w:b/>
          <w:noProof/>
          <w:sz w:val="22"/>
          <w:szCs w:val="22"/>
          <w:vertAlign w:val="superscript"/>
          <w:lang w:val="en-US"/>
        </w:rPr>
        <w:t>th</w:t>
      </w:r>
      <w:r w:rsidR="008C39DB" w:rsidRPr="0025556E">
        <w:rPr>
          <w:rFonts w:cs="Arial"/>
          <w:b/>
          <w:noProof/>
          <w:sz w:val="22"/>
          <w:szCs w:val="22"/>
          <w:lang w:val="en-US"/>
        </w:rPr>
        <w:t>,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A131ED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7D3DCA">
        <w:rPr>
          <w:rFonts w:eastAsia="宋体" w:cs="Arial"/>
          <w:b/>
          <w:sz w:val="22"/>
          <w:lang w:eastAsia="en-US"/>
        </w:rPr>
        <w:t>10</w:t>
      </w:r>
      <w:r w:rsidR="00226340">
        <w:rPr>
          <w:rFonts w:eastAsia="宋体" w:cs="Arial"/>
          <w:b/>
          <w:sz w:val="22"/>
          <w:lang w:eastAsia="en-US"/>
        </w:rPr>
        <w:t>.3.3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753F2B6C"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2148FC">
        <w:rPr>
          <w:rFonts w:eastAsia="宋体" w:cs="Arial"/>
          <w:b/>
          <w:sz w:val="22"/>
          <w:lang w:eastAsia="en-US"/>
        </w:rPr>
        <w:t>C</w:t>
      </w:r>
      <w:r w:rsidR="00710A31" w:rsidRPr="00710A31">
        <w:rPr>
          <w:rFonts w:eastAsia="宋体" w:cs="Arial"/>
          <w:b/>
          <w:sz w:val="22"/>
          <w:lang w:eastAsia="en-US"/>
        </w:rPr>
        <w:t xml:space="preserve">ommon </w:t>
      </w:r>
      <w:r w:rsidR="002148FC">
        <w:rPr>
          <w:rFonts w:eastAsia="宋体" w:cs="Arial"/>
          <w:b/>
          <w:sz w:val="22"/>
          <w:lang w:eastAsia="en-US"/>
        </w:rPr>
        <w:t>U</w:t>
      </w:r>
      <w:r w:rsidR="00710A31" w:rsidRPr="00710A31">
        <w:rPr>
          <w:rFonts w:eastAsia="宋体" w:cs="Arial"/>
          <w:b/>
          <w:sz w:val="22"/>
          <w:lang w:eastAsia="en-US"/>
        </w:rPr>
        <w:t xml:space="preserve">ser plane and </w:t>
      </w:r>
      <w:r w:rsidR="002148FC">
        <w:rPr>
          <w:rFonts w:eastAsia="宋体" w:cs="Arial"/>
          <w:b/>
          <w:sz w:val="22"/>
          <w:lang w:eastAsia="en-US"/>
        </w:rPr>
        <w:t>C</w:t>
      </w:r>
      <w:r w:rsidR="00710A31" w:rsidRPr="00710A31">
        <w:rPr>
          <w:rFonts w:eastAsia="宋体" w:cs="Arial"/>
          <w:b/>
          <w:sz w:val="22"/>
          <w:lang w:eastAsia="en-US"/>
        </w:rPr>
        <w:t>ontrol plane</w:t>
      </w:r>
      <w:r w:rsidR="002148FC">
        <w:rPr>
          <w:rFonts w:eastAsia="宋体" w:cs="Arial"/>
          <w:b/>
          <w:sz w:val="22"/>
          <w:lang w:eastAsia="en-US"/>
        </w:rPr>
        <w:t xml:space="preserve">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5C77BF1C" w14:textId="47BEB429" w:rsidR="0041465F" w:rsidRDefault="0041465F" w:rsidP="000F7754">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 xml:space="preserve">In </w:t>
      </w:r>
      <w:r w:rsidRPr="0041465F">
        <w:rPr>
          <w:rFonts w:ascii="Times New Roman" w:eastAsia="宋体" w:hAnsi="Times New Roman"/>
          <w:lang w:val="en-US"/>
        </w:rPr>
        <w:t xml:space="preserve">RAN#108 </w:t>
      </w:r>
      <w:r>
        <w:rPr>
          <w:rFonts w:ascii="Times New Roman" w:eastAsia="宋体" w:hAnsi="Times New Roman" w:hint="eastAsia"/>
          <w:lang w:val="en-US"/>
        </w:rPr>
        <w:t>meeting</w:t>
      </w:r>
      <w:r w:rsidRPr="0041465F">
        <w:rPr>
          <w:rFonts w:ascii="Times New Roman" w:eastAsia="宋体" w:hAnsi="Times New Roman"/>
          <w:lang w:val="en-US"/>
        </w:rPr>
        <w:t xml:space="preserve">, the industry </w:t>
      </w:r>
      <w:r>
        <w:rPr>
          <w:rFonts w:ascii="Times New Roman" w:eastAsia="宋体" w:hAnsi="Times New Roman"/>
          <w:lang w:val="en-US"/>
        </w:rPr>
        <w:t xml:space="preserve">has </w:t>
      </w:r>
      <w:r w:rsidRPr="0041465F">
        <w:rPr>
          <w:rFonts w:ascii="Times New Roman" w:eastAsia="宋体" w:hAnsi="Times New Roman"/>
          <w:lang w:val="en-US"/>
        </w:rPr>
        <w:t xml:space="preserve">approved </w:t>
      </w:r>
      <w:r>
        <w:rPr>
          <w:rFonts w:ascii="Times New Roman" w:eastAsia="宋体" w:hAnsi="Times New Roman" w:hint="eastAsia"/>
          <w:lang w:val="en-US"/>
        </w:rPr>
        <w:t>the</w:t>
      </w:r>
      <w:r>
        <w:rPr>
          <w:rFonts w:ascii="Times New Roman" w:eastAsia="宋体" w:hAnsi="Times New Roman"/>
          <w:lang w:val="en-US"/>
        </w:rPr>
        <w:t xml:space="preserve"> </w:t>
      </w:r>
      <w:r w:rsidRPr="0041465F">
        <w:rPr>
          <w:rFonts w:ascii="Times New Roman" w:eastAsia="宋体" w:hAnsi="Times New Roman"/>
          <w:lang w:val="en-US"/>
        </w:rPr>
        <w:t>6G Study Item (RP-251881</w:t>
      </w:r>
      <w:r w:rsidR="009C5AB6">
        <w:rPr>
          <w:rFonts w:ascii="Times New Roman" w:eastAsia="宋体" w:hAnsi="Times New Roman"/>
          <w:color w:val="000000" w:themeColor="text1"/>
          <w:lang w:val="en-US"/>
        </w:rPr>
        <w:fldChar w:fldCharType="begin"/>
      </w:r>
      <w:r w:rsidR="009C5AB6">
        <w:rPr>
          <w:rFonts w:ascii="Times New Roman" w:eastAsia="宋体" w:hAnsi="Times New Roman"/>
          <w:lang w:val="en-US"/>
        </w:rPr>
        <w:instrText xml:space="preserve"> REF _Ref210256892 \r \h </w:instrText>
      </w:r>
      <w:r w:rsidR="009C5AB6">
        <w:rPr>
          <w:rFonts w:ascii="Times New Roman" w:eastAsia="宋体" w:hAnsi="Times New Roman"/>
          <w:color w:val="000000" w:themeColor="text1"/>
          <w:lang w:val="en-US"/>
        </w:rPr>
      </w:r>
      <w:r w:rsidR="009C5AB6">
        <w:rPr>
          <w:rFonts w:ascii="Times New Roman" w:eastAsia="宋体" w:hAnsi="Times New Roman"/>
          <w:color w:val="000000" w:themeColor="text1"/>
          <w:lang w:val="en-US"/>
        </w:rPr>
        <w:fldChar w:fldCharType="separate"/>
      </w:r>
      <w:r w:rsidR="009C5AB6">
        <w:rPr>
          <w:rFonts w:ascii="Times New Roman" w:eastAsia="宋体" w:hAnsi="Times New Roman"/>
          <w:lang w:val="en-US"/>
        </w:rPr>
        <w:t>[1]</w:t>
      </w:r>
      <w:r w:rsidR="009C5AB6">
        <w:rPr>
          <w:rFonts w:ascii="Times New Roman" w:eastAsia="宋体" w:hAnsi="Times New Roman"/>
          <w:color w:val="000000" w:themeColor="text1"/>
          <w:lang w:val="en-US"/>
        </w:rPr>
        <w:fldChar w:fldCharType="end"/>
      </w:r>
      <w:r w:rsidRPr="0041465F">
        <w:rPr>
          <w:rFonts w:ascii="Times New Roman" w:eastAsia="宋体" w:hAnsi="Times New Roman"/>
          <w:lang w:val="en-US"/>
        </w:rPr>
        <w:t>)</w:t>
      </w:r>
      <w:r w:rsidR="00E122AA">
        <w:rPr>
          <w:rFonts w:ascii="Times New Roman" w:eastAsia="宋体" w:hAnsi="Times New Roman"/>
          <w:lang w:val="en-US"/>
        </w:rPr>
        <w:t xml:space="preserve">, marking </w:t>
      </w:r>
      <w:r w:rsidRPr="0041465F">
        <w:rPr>
          <w:rFonts w:ascii="Times New Roman" w:eastAsia="宋体" w:hAnsi="Times New Roman"/>
          <w:lang w:val="en-US"/>
        </w:rPr>
        <w:t>the first concrete blueprint for the next generation of wireless</w:t>
      </w:r>
      <w:r w:rsidR="00E122AA">
        <w:rPr>
          <w:rFonts w:ascii="Times New Roman" w:eastAsia="宋体" w:hAnsi="Times New Roman"/>
          <w:lang w:val="en-US"/>
        </w:rPr>
        <w:t xml:space="preserve"> system</w:t>
      </w:r>
      <w:r w:rsidRPr="0041465F">
        <w:rPr>
          <w:rFonts w:ascii="Times New Roman" w:eastAsia="宋体" w:hAnsi="Times New Roman"/>
          <w:lang w:val="en-US"/>
        </w:rPr>
        <w:t>.</w:t>
      </w:r>
      <w:r>
        <w:rPr>
          <w:rFonts w:ascii="Times New Roman" w:eastAsia="宋体" w:hAnsi="Times New Roman"/>
          <w:lang w:val="en-US"/>
        </w:rPr>
        <w:t xml:space="preserve"> A</w:t>
      </w:r>
      <w:r>
        <w:rPr>
          <w:rFonts w:ascii="Times New Roman" w:eastAsia="宋体" w:hAnsi="Times New Roman" w:hint="eastAsia"/>
          <w:lang w:val="en-US"/>
        </w:rPr>
        <w:t>s</w:t>
      </w:r>
      <w:r>
        <w:rPr>
          <w:rFonts w:ascii="Times New Roman" w:eastAsia="宋体" w:hAnsi="Times New Roman"/>
          <w:lang w:val="en-US"/>
        </w:rPr>
        <w:t xml:space="preserve"> </w:t>
      </w:r>
      <w:r w:rsidR="00A138B4">
        <w:rPr>
          <w:rFonts w:ascii="Times New Roman" w:eastAsia="宋体" w:hAnsi="Times New Roman"/>
          <w:lang w:val="en-US"/>
        </w:rPr>
        <w:t xml:space="preserve">a </w:t>
      </w:r>
      <w:r w:rsidRPr="0041465F">
        <w:rPr>
          <w:rFonts w:ascii="Times New Roman" w:eastAsia="宋体" w:hAnsi="Times New Roman"/>
          <w:lang w:val="en-US"/>
        </w:rPr>
        <w:t>potential key technolog</w:t>
      </w:r>
      <w:r w:rsidR="00A138B4">
        <w:rPr>
          <w:rFonts w:ascii="Times New Roman" w:eastAsia="宋体" w:hAnsi="Times New Roman"/>
          <w:lang w:val="en-US"/>
        </w:rPr>
        <w:t>y</w:t>
      </w:r>
      <w:r w:rsidRPr="0041465F">
        <w:rPr>
          <w:rFonts w:ascii="Times New Roman" w:eastAsia="宋体" w:hAnsi="Times New Roman"/>
          <w:lang w:val="en-US"/>
        </w:rPr>
        <w:t xml:space="preserve"> of 6G,</w:t>
      </w:r>
      <w:r>
        <w:rPr>
          <w:rFonts w:ascii="Times New Roman" w:eastAsia="宋体" w:hAnsi="Times New Roman"/>
          <w:lang w:val="en-US"/>
        </w:rPr>
        <w:t xml:space="preserve"> RAN2 group is responsible for discussing and promoting the study of r</w:t>
      </w:r>
      <w:r w:rsidRPr="0041465F">
        <w:rPr>
          <w:rFonts w:ascii="Times New Roman" w:eastAsia="宋体" w:hAnsi="Times New Roman"/>
          <w:lang w:val="en-US"/>
        </w:rPr>
        <w:t>adio interface protocol architecture and procedures</w:t>
      </w:r>
      <w:r>
        <w:rPr>
          <w:rFonts w:ascii="Times New Roman" w:eastAsia="宋体" w:hAnsi="Times New Roman"/>
          <w:lang w:val="en-US"/>
        </w:rPr>
        <w:t xml:space="preserve"> for 6G</w:t>
      </w:r>
      <w:r w:rsidR="006E7C45">
        <w:rPr>
          <w:rFonts w:ascii="Times New Roman" w:eastAsia="宋体" w:hAnsi="Times New Roman"/>
          <w:lang w:val="en-US"/>
        </w:rPr>
        <w:t>R</w:t>
      </w:r>
      <w:r>
        <w:rPr>
          <w:rFonts w:ascii="Times New Roman" w:eastAsia="宋体" w:hAnsi="Times New Roman"/>
          <w:lang w:val="en-US"/>
        </w:rPr>
        <w:t>. One of the objectives is,</w:t>
      </w:r>
    </w:p>
    <w:p w14:paraId="601A1017" w14:textId="58AB7287" w:rsidR="00655C69" w:rsidRPr="00655C69" w:rsidRDefault="00655C69" w:rsidP="00655C69">
      <w:pPr>
        <w:pBdr>
          <w:top w:val="single" w:sz="4" w:space="1" w:color="auto"/>
          <w:left w:val="single" w:sz="4" w:space="4" w:color="auto"/>
          <w:bottom w:val="single" w:sz="4" w:space="1" w:color="auto"/>
          <w:right w:val="single" w:sz="4" w:space="4" w:color="auto"/>
        </w:pBdr>
        <w:ind w:left="714" w:hanging="357"/>
        <w:contextualSpacing/>
        <w:jc w:val="left"/>
        <w:rPr>
          <w:color w:val="000000" w:themeColor="text1"/>
        </w:rPr>
      </w:pPr>
      <w:bookmarkStart w:id="3" w:name="_Hlk207870380"/>
      <w:r>
        <w:rPr>
          <w:color w:val="000000" w:themeColor="text1"/>
        </w:rPr>
        <w:t xml:space="preserve">(3) </w:t>
      </w:r>
      <w:r w:rsidRPr="00655C69">
        <w:rPr>
          <w:color w:val="000000" w:themeColor="text1"/>
        </w:rPr>
        <w:t>Radio interface protocol architecture and procedures for 6GR [RAN2, RAN1, RAN4, RAN3]</w:t>
      </w:r>
    </w:p>
    <w:p w14:paraId="62E82EED" w14:textId="77777777" w:rsidR="00655C69" w:rsidRPr="00934C60" w:rsidRDefault="00655C69" w:rsidP="009C279E">
      <w:pPr>
        <w:pStyle w:val="a7"/>
        <w:numPr>
          <w:ilvl w:val="0"/>
          <w:numId w:val="9"/>
        </w:numPr>
        <w:pBdr>
          <w:top w:val="single" w:sz="4" w:space="1" w:color="auto"/>
          <w:left w:val="single" w:sz="4" w:space="4" w:color="auto"/>
          <w:bottom w:val="single" w:sz="4" w:space="1" w:color="auto"/>
          <w:right w:val="single" w:sz="4" w:space="4" w:color="auto"/>
        </w:pBdr>
        <w:ind w:left="714" w:hanging="357"/>
        <w:contextualSpacing/>
        <w:jc w:val="left"/>
        <w:rPr>
          <w:color w:val="000000" w:themeColor="text1"/>
        </w:rPr>
      </w:pPr>
      <w:r w:rsidRPr="00934C60">
        <w:rPr>
          <w:color w:val="000000" w:themeColor="text1"/>
        </w:rPr>
        <w:t>User Plane architecture and protocol design [RAN2]</w:t>
      </w:r>
    </w:p>
    <w:p w14:paraId="005D1B82" w14:textId="77777777" w:rsidR="00655C69" w:rsidRPr="00655C69" w:rsidRDefault="00655C69" w:rsidP="009C279E">
      <w:pPr>
        <w:pStyle w:val="a7"/>
        <w:numPr>
          <w:ilvl w:val="0"/>
          <w:numId w:val="9"/>
        </w:numPr>
        <w:pBdr>
          <w:top w:val="single" w:sz="4" w:space="1" w:color="auto"/>
          <w:left w:val="single" w:sz="4" w:space="4" w:color="auto"/>
          <w:bottom w:val="single" w:sz="4" w:space="1" w:color="auto"/>
          <w:right w:val="single" w:sz="4" w:space="4" w:color="auto"/>
        </w:pBdr>
        <w:ind w:left="714" w:hanging="357"/>
        <w:contextualSpacing/>
        <w:jc w:val="left"/>
        <w:rPr>
          <w:color w:val="000000" w:themeColor="text1"/>
        </w:rPr>
      </w:pPr>
      <w:r w:rsidRPr="00655C69">
        <w:rPr>
          <w:color w:val="000000" w:themeColor="text1"/>
        </w:rPr>
        <w:t>Control Plane architecture (including RRC states) and protocol design [RAN2, RAN3]</w:t>
      </w:r>
    </w:p>
    <w:p w14:paraId="0EF502CD" w14:textId="77777777" w:rsidR="00655C69" w:rsidRPr="00DA5916" w:rsidRDefault="00655C69" w:rsidP="009C279E">
      <w:pPr>
        <w:pStyle w:val="a7"/>
        <w:numPr>
          <w:ilvl w:val="0"/>
          <w:numId w:val="9"/>
        </w:numPr>
        <w:pBdr>
          <w:top w:val="single" w:sz="4" w:space="1" w:color="auto"/>
          <w:left w:val="single" w:sz="4" w:space="4" w:color="auto"/>
          <w:bottom w:val="single" w:sz="4" w:space="1" w:color="auto"/>
          <w:right w:val="single" w:sz="4" w:space="4" w:color="auto"/>
        </w:pBdr>
        <w:ind w:left="714" w:hanging="357"/>
        <w:contextualSpacing/>
        <w:jc w:val="left"/>
        <w:rPr>
          <w:color w:val="000000" w:themeColor="text1"/>
        </w:rPr>
      </w:pPr>
      <w:r w:rsidRPr="00DA5916">
        <w:rPr>
          <w:color w:val="000000" w:themeColor="text1"/>
        </w:rPr>
        <w:t>Access stratum security aspects, in alignment with requirements from SA3 [RAN2]</w:t>
      </w:r>
    </w:p>
    <w:p w14:paraId="68792B45" w14:textId="77777777" w:rsidR="00655C69" w:rsidRPr="00655C69" w:rsidRDefault="00655C69" w:rsidP="009C279E">
      <w:pPr>
        <w:pStyle w:val="a7"/>
        <w:numPr>
          <w:ilvl w:val="0"/>
          <w:numId w:val="9"/>
        </w:numPr>
        <w:pBdr>
          <w:top w:val="single" w:sz="4" w:space="1" w:color="auto"/>
          <w:left w:val="single" w:sz="4" w:space="4" w:color="auto"/>
          <w:bottom w:val="single" w:sz="4" w:space="1" w:color="auto"/>
          <w:right w:val="single" w:sz="4" w:space="4" w:color="auto"/>
        </w:pBdr>
        <w:ind w:left="714" w:hanging="357"/>
        <w:contextualSpacing/>
        <w:jc w:val="left"/>
        <w:rPr>
          <w:bCs/>
        </w:rPr>
      </w:pPr>
      <w:r w:rsidRPr="00655C69">
        <w:rPr>
          <w:rFonts w:hint="eastAsia"/>
          <w:color w:val="000000" w:themeColor="text1"/>
          <w:lang w:eastAsia="ja-JP"/>
        </w:rPr>
        <w:t>Radio s</w:t>
      </w:r>
      <w:r w:rsidRPr="00655C69">
        <w:rPr>
          <w:color w:val="000000" w:themeColor="text1"/>
        </w:rPr>
        <w:t>ignalling framework for UE capabilities, aiming at improvements and simplification compared to 5G NR [RAN2, RAN1, RAN4]</w:t>
      </w:r>
    </w:p>
    <w:p w14:paraId="2CF8955F" w14:textId="48B834D7" w:rsidR="00655C69" w:rsidRPr="00BE189B" w:rsidRDefault="00655C69" w:rsidP="00655C69">
      <w:pPr>
        <w:pStyle w:val="a7"/>
        <w:numPr>
          <w:ilvl w:val="0"/>
          <w:numId w:val="9"/>
        </w:numPr>
        <w:pBdr>
          <w:top w:val="single" w:sz="4" w:space="1" w:color="auto"/>
          <w:left w:val="single" w:sz="4" w:space="4" w:color="auto"/>
          <w:bottom w:val="single" w:sz="4" w:space="1" w:color="auto"/>
          <w:right w:val="single" w:sz="4" w:space="4" w:color="auto"/>
        </w:pBdr>
        <w:ind w:left="714" w:hanging="357"/>
        <w:contextualSpacing/>
        <w:jc w:val="left"/>
        <w:rPr>
          <w:bCs/>
          <w:highlight w:val="cyan"/>
        </w:rPr>
      </w:pPr>
      <w:r w:rsidRPr="00655C69">
        <w:rPr>
          <w:bCs/>
          <w:highlight w:val="cyan"/>
        </w:rPr>
        <w:t xml:space="preserve">Data transfer design to support </w:t>
      </w:r>
      <w:bookmarkStart w:id="4" w:name="_Hlk208997593"/>
      <w:r w:rsidRPr="00655C69">
        <w:rPr>
          <w:bCs/>
          <w:highlight w:val="cyan"/>
        </w:rPr>
        <w:t>various types of data (e.g. AI/ML, Sensing, etc)</w:t>
      </w:r>
      <w:bookmarkEnd w:id="4"/>
      <w:r w:rsidRPr="00655C69">
        <w:rPr>
          <w:bCs/>
          <w:highlight w:val="cyan"/>
        </w:rPr>
        <w:t xml:space="preserve"> [RAN2</w:t>
      </w:r>
      <w:r w:rsidRPr="00655C69">
        <w:rPr>
          <w:rFonts w:hint="eastAsia"/>
          <w:bCs/>
          <w:highlight w:val="cyan"/>
          <w:lang w:eastAsia="ja-JP"/>
        </w:rPr>
        <w:t xml:space="preserve">, </w:t>
      </w:r>
      <w:r w:rsidRPr="00655C69">
        <w:rPr>
          <w:bCs/>
          <w:highlight w:val="cyan"/>
        </w:rPr>
        <w:t>RAN3]</w:t>
      </w:r>
      <w:bookmarkEnd w:id="3"/>
    </w:p>
    <w:p w14:paraId="677C8025" w14:textId="70FC3223" w:rsidR="003A5355" w:rsidRPr="001F5B54" w:rsidRDefault="00FE0C42" w:rsidP="001F5B54">
      <w:pPr>
        <w:overflowPunct/>
        <w:autoSpaceDE/>
        <w:autoSpaceDN/>
        <w:adjustRightInd/>
        <w:spacing w:beforeLines="50" w:before="156"/>
        <w:textAlignment w:val="auto"/>
        <w:rPr>
          <w:rFonts w:ascii="Times New Roman" w:eastAsia="宋体" w:hAnsi="Times New Roman"/>
          <w:lang w:val="en-US"/>
        </w:rPr>
      </w:pPr>
      <w:r w:rsidRPr="001F5B54">
        <w:rPr>
          <w:rFonts w:ascii="Times New Roman" w:eastAsia="宋体" w:hAnsi="Times New Roman"/>
          <w:lang w:val="en-US"/>
        </w:rPr>
        <w:t>In this contribution, we</w:t>
      </w:r>
      <w:r w:rsidR="00682B1F">
        <w:rPr>
          <w:rFonts w:ascii="Times New Roman" w:eastAsia="宋体" w:hAnsi="Times New Roman"/>
          <w:lang w:val="en-US"/>
        </w:rPr>
        <w:t xml:space="preserve"> try to analyze the possible f</w:t>
      </w:r>
      <w:r w:rsidR="00682B1F" w:rsidRPr="00682B1F">
        <w:rPr>
          <w:rFonts w:ascii="Times New Roman" w:eastAsia="宋体" w:hAnsi="Times New Roman"/>
          <w:lang w:val="en-US"/>
        </w:rPr>
        <w:t xml:space="preserve">unctionalities </w:t>
      </w:r>
      <w:r w:rsidR="00682B1F">
        <w:rPr>
          <w:rFonts w:ascii="Times New Roman" w:eastAsia="宋体" w:hAnsi="Times New Roman"/>
          <w:lang w:val="en-US"/>
        </w:rPr>
        <w:t xml:space="preserve">for 6GR to meet the requirements of </w:t>
      </w:r>
      <w:r w:rsidR="00AE08B5">
        <w:rPr>
          <w:rFonts w:ascii="Times New Roman" w:eastAsia="宋体" w:hAnsi="Times New Roman"/>
          <w:lang w:val="en-US"/>
        </w:rPr>
        <w:t>D</w:t>
      </w:r>
      <w:r w:rsidR="00682B1F">
        <w:rPr>
          <w:rFonts w:ascii="Times New Roman" w:eastAsia="宋体" w:hAnsi="Times New Roman"/>
          <w:lang w:val="en-US"/>
        </w:rPr>
        <w:t xml:space="preserve">ata </w:t>
      </w:r>
      <w:r w:rsidR="00AE08B5">
        <w:rPr>
          <w:rFonts w:ascii="Times New Roman" w:eastAsia="宋体" w:hAnsi="Times New Roman"/>
          <w:lang w:val="en-US"/>
        </w:rPr>
        <w:t>H</w:t>
      </w:r>
      <w:r w:rsidR="00682B1F">
        <w:rPr>
          <w:rFonts w:ascii="Times New Roman" w:eastAsia="宋体" w:hAnsi="Times New Roman"/>
          <w:lang w:val="en-US"/>
        </w:rPr>
        <w:t>andling.</w:t>
      </w:r>
    </w:p>
    <w:p w14:paraId="5F11A8B6" w14:textId="71A1349D" w:rsidR="00F25091" w:rsidRDefault="00F25091" w:rsidP="009C279E">
      <w:pPr>
        <w:pStyle w:val="1"/>
        <w:numPr>
          <w:ilvl w:val="0"/>
          <w:numId w:val="2"/>
        </w:numPr>
        <w:ind w:left="227" w:hangingChars="63" w:hanging="227"/>
        <w:jc w:val="both"/>
        <w:rPr>
          <w:lang w:val="en-US"/>
        </w:rPr>
      </w:pPr>
      <w:r w:rsidRPr="00040AA3">
        <w:rPr>
          <w:lang w:val="en-US"/>
        </w:rPr>
        <w:t xml:space="preserve">Discussion </w:t>
      </w:r>
    </w:p>
    <w:p w14:paraId="741584A5" w14:textId="106A5A2F" w:rsidR="00682B1F" w:rsidRDefault="00682B1F" w:rsidP="00682B1F">
      <w:pPr>
        <w:pStyle w:val="2"/>
        <w:numPr>
          <w:ilvl w:val="1"/>
          <w:numId w:val="2"/>
        </w:numPr>
        <w:spacing w:before="120" w:after="120"/>
        <w:ind w:left="567" w:hanging="567"/>
        <w:rPr>
          <w:rFonts w:eastAsiaTheme="minorEastAsia"/>
        </w:rPr>
      </w:pPr>
      <w:r>
        <w:rPr>
          <w:rFonts w:eastAsiaTheme="minorEastAsia"/>
        </w:rPr>
        <w:t>Overview</w:t>
      </w:r>
      <w:r w:rsidR="000E048E">
        <w:rPr>
          <w:rFonts w:eastAsiaTheme="minorEastAsia"/>
        </w:rPr>
        <w:t xml:space="preserve"> </w:t>
      </w:r>
    </w:p>
    <w:p w14:paraId="05574473" w14:textId="3E27AEF2" w:rsidR="00F00CCE" w:rsidRPr="00D20279" w:rsidRDefault="008B4218" w:rsidP="003A7389">
      <w:pPr>
        <w:rPr>
          <w:rFonts w:ascii="Times New Roman" w:eastAsia="Malgun Gothic" w:hAnsi="Times New Roman" w:cs="Batang"/>
          <w:lang w:val="en-US" w:eastAsia="en-US"/>
        </w:rPr>
      </w:pPr>
      <w:r>
        <w:rPr>
          <w:rFonts w:ascii="Times New Roman" w:eastAsia="Malgun Gothic" w:hAnsi="Times New Roman" w:cs="Batang"/>
          <w:lang w:eastAsia="en-US"/>
        </w:rPr>
        <w:t xml:space="preserve">In 5G </w:t>
      </w:r>
      <w:r w:rsidR="006D52B2">
        <w:rPr>
          <w:rFonts w:ascii="Times New Roman" w:eastAsia="Malgun Gothic" w:hAnsi="Times New Roman" w:cs="Batang"/>
          <w:lang w:val="en-US" w:eastAsia="en-US"/>
        </w:rPr>
        <w:t>NR, s</w:t>
      </w:r>
      <w:r w:rsidR="006D52B2" w:rsidRPr="00FB14C4">
        <w:rPr>
          <w:rFonts w:ascii="Times New Roman" w:eastAsia="Malgun Gothic" w:hAnsi="Times New Roman" w:cs="Batang"/>
          <w:lang w:val="en-US" w:eastAsia="en-US"/>
        </w:rPr>
        <w:t xml:space="preserve">everal use cases </w:t>
      </w:r>
      <w:r w:rsidR="00CE7386" w:rsidRPr="00FB14C4">
        <w:rPr>
          <w:rFonts w:ascii="Times New Roman" w:eastAsia="Malgun Gothic" w:hAnsi="Times New Roman" w:cs="Batang"/>
          <w:lang w:val="en-US" w:eastAsia="en-US"/>
        </w:rPr>
        <w:t xml:space="preserve">have been studied </w:t>
      </w:r>
      <w:r w:rsidR="006D52B2" w:rsidRPr="00FB14C4">
        <w:rPr>
          <w:rFonts w:ascii="Times New Roman" w:eastAsia="Malgun Gothic" w:hAnsi="Times New Roman" w:cs="Batang"/>
          <w:lang w:val="en-US" w:eastAsia="en-US"/>
        </w:rPr>
        <w:t xml:space="preserve">on </w:t>
      </w:r>
      <w:r w:rsidR="00CE7386">
        <w:rPr>
          <w:rFonts w:ascii="BlinkMacSystemFont" w:hAnsi="BlinkMacSystemFont"/>
          <w:color w:val="111111"/>
          <w:shd w:val="clear" w:color="auto" w:fill="FFFFFF"/>
        </w:rPr>
        <w:t xml:space="preserve">leveraging </w:t>
      </w:r>
      <w:r w:rsidR="006D52B2" w:rsidRPr="00FB14C4">
        <w:rPr>
          <w:rFonts w:ascii="Times New Roman" w:eastAsia="Malgun Gothic" w:hAnsi="Times New Roman" w:cs="Batang"/>
          <w:lang w:val="en-US" w:eastAsia="en-US"/>
        </w:rPr>
        <w:t>AI/ML to improve network performance</w:t>
      </w:r>
      <w:r w:rsidR="00CE7386">
        <w:rPr>
          <w:rFonts w:ascii="Times New Roman" w:eastAsia="Malgun Gothic" w:hAnsi="Times New Roman" w:cs="Batang"/>
          <w:lang w:val="en-US" w:eastAsia="en-US"/>
        </w:rPr>
        <w:t>, such as</w:t>
      </w:r>
      <w:r w:rsidR="006D52B2">
        <w:rPr>
          <w:rFonts w:ascii="Times New Roman" w:eastAsia="Malgun Gothic" w:hAnsi="Times New Roman" w:cs="Batang"/>
          <w:lang w:val="en-US" w:eastAsia="en-US"/>
        </w:rPr>
        <w:t xml:space="preserve"> CS</w:t>
      </w:r>
      <w:r w:rsidR="006D52B2" w:rsidRPr="001A7EB2">
        <w:rPr>
          <w:rFonts w:ascii="Times New Roman" w:eastAsia="Malgun Gothic" w:hAnsi="Times New Roman" w:cs="Batang"/>
          <w:lang w:val="en-US" w:eastAsia="en-US"/>
        </w:rPr>
        <w:t>I feedback enhancement, beam management and positioning enhancement</w:t>
      </w:r>
      <w:r w:rsidR="006D52B2">
        <w:rPr>
          <w:rFonts w:ascii="Times New Roman" w:eastAsia="Malgun Gothic" w:hAnsi="Times New Roman" w:cs="Batang"/>
          <w:lang w:val="en-US" w:eastAsia="en-US"/>
        </w:rPr>
        <w:t xml:space="preserve">. </w:t>
      </w:r>
      <w:r w:rsidR="00F00CCE" w:rsidRPr="00F00CCE">
        <w:rPr>
          <w:rFonts w:ascii="Times New Roman" w:eastAsia="Malgun Gothic" w:hAnsi="Times New Roman" w:cs="Batang"/>
          <w:lang w:val="en-US" w:eastAsia="en-US"/>
        </w:rPr>
        <w:t xml:space="preserve">In each scenario, </w:t>
      </w:r>
      <w:r w:rsidR="00CE7386" w:rsidRPr="00CE7386">
        <w:rPr>
          <w:rFonts w:ascii="Times New Roman" w:eastAsia="Malgun Gothic" w:hAnsi="Times New Roman" w:cs="Batang"/>
          <w:lang w:val="en-US" w:eastAsia="en-US"/>
        </w:rPr>
        <w:t>data plays a crucial role</w:t>
      </w:r>
      <w:r w:rsidR="00CE7386">
        <w:rPr>
          <w:rFonts w:ascii="Times New Roman" w:eastAsia="Malgun Gothic" w:hAnsi="Times New Roman" w:cs="Batang"/>
          <w:lang w:val="en-US" w:eastAsia="en-US"/>
        </w:rPr>
        <w:t xml:space="preserve"> in supporting</w:t>
      </w:r>
      <w:r w:rsidR="00F00CCE" w:rsidRPr="00F00CCE">
        <w:rPr>
          <w:rFonts w:ascii="Times New Roman" w:eastAsia="Malgun Gothic" w:hAnsi="Times New Roman" w:cs="Batang"/>
          <w:lang w:val="en-US" w:eastAsia="en-US"/>
        </w:rPr>
        <w:t xml:space="preserve"> AI/ML</w:t>
      </w:r>
      <w:r w:rsidR="00B97366">
        <w:rPr>
          <w:rFonts w:ascii="Times New Roman" w:eastAsia="Malgun Gothic" w:hAnsi="Times New Roman" w:cs="Batang"/>
          <w:lang w:val="en-US" w:eastAsia="en-US"/>
        </w:rPr>
        <w:t xml:space="preserve"> </w:t>
      </w:r>
      <w:r w:rsidR="00F00CCE" w:rsidRPr="00F00CCE">
        <w:rPr>
          <w:rFonts w:ascii="Times New Roman" w:eastAsia="Malgun Gothic" w:hAnsi="Times New Roman" w:cs="Batang"/>
          <w:lang w:val="en-US" w:eastAsia="en-US"/>
        </w:rPr>
        <w:t>model training, model inference, and model monitoring/management.</w:t>
      </w:r>
      <w:r w:rsidR="00F00CCE">
        <w:rPr>
          <w:rFonts w:ascii="Times New Roman" w:eastAsia="Malgun Gothic" w:hAnsi="Times New Roman" w:cs="Batang"/>
          <w:lang w:val="en-US" w:eastAsia="en-US"/>
        </w:rPr>
        <w:t xml:space="preserve"> </w:t>
      </w:r>
      <w:r w:rsidR="006D52B2">
        <w:rPr>
          <w:rFonts w:ascii="Times New Roman" w:eastAsia="Malgun Gothic" w:hAnsi="Times New Roman" w:cs="Batang"/>
          <w:lang w:val="en-US" w:eastAsia="en-US"/>
        </w:rPr>
        <w:t>The</w:t>
      </w:r>
      <w:r w:rsidR="003A7389">
        <w:rPr>
          <w:rFonts w:ascii="Times New Roman" w:eastAsia="Malgun Gothic" w:hAnsi="Times New Roman" w:cs="Batang"/>
          <w:lang w:val="en-US" w:eastAsia="en-US"/>
        </w:rPr>
        <w:t xml:space="preserve"> corresponding data handling mechanisms</w:t>
      </w:r>
      <w:r w:rsidR="00F00CCE">
        <w:rPr>
          <w:rFonts w:ascii="Times New Roman" w:eastAsia="Malgun Gothic" w:hAnsi="Times New Roman" w:cs="Batang"/>
          <w:lang w:val="en-US" w:eastAsia="en-US"/>
        </w:rPr>
        <w:t xml:space="preserve"> </w:t>
      </w:r>
      <w:r w:rsidR="006D52B2">
        <w:rPr>
          <w:rFonts w:ascii="Times New Roman" w:eastAsia="Malgun Gothic" w:hAnsi="Times New Roman" w:cs="Batang"/>
          <w:lang w:val="en-US" w:eastAsia="en-US"/>
        </w:rPr>
        <w:t>are</w:t>
      </w:r>
      <w:r w:rsidR="00F00CCE">
        <w:rPr>
          <w:rFonts w:ascii="Times New Roman" w:eastAsia="Malgun Gothic" w:hAnsi="Times New Roman" w:cs="Batang"/>
          <w:lang w:val="en-US" w:eastAsia="en-US"/>
        </w:rPr>
        <w:t xml:space="preserve"> also captured in the framework of AI/ML</w:t>
      </w:r>
      <w:r w:rsidR="003A7389">
        <w:rPr>
          <w:rFonts w:ascii="Times New Roman" w:eastAsia="Malgun Gothic" w:hAnsi="Times New Roman" w:cs="Batang"/>
          <w:lang w:val="en-US" w:eastAsia="en-US"/>
        </w:rPr>
        <w:t xml:space="preserve"> </w:t>
      </w:r>
      <w:r w:rsidR="00C856B4">
        <w:rPr>
          <w:rFonts w:ascii="Times New Roman" w:eastAsia="Malgun Gothic" w:hAnsi="Times New Roman" w:cs="Batang"/>
          <w:color w:val="FF0000"/>
          <w:lang w:val="en-US" w:eastAsia="en-US"/>
        </w:rPr>
        <w:fldChar w:fldCharType="begin"/>
      </w:r>
      <w:r w:rsidR="00C856B4">
        <w:rPr>
          <w:rFonts w:ascii="Times New Roman" w:eastAsia="Malgun Gothic" w:hAnsi="Times New Roman" w:cs="Batang"/>
          <w:lang w:val="en-US" w:eastAsia="en-US"/>
        </w:rPr>
        <w:instrText xml:space="preserve"> REF _Ref210256918 \r \h </w:instrText>
      </w:r>
      <w:r w:rsidR="00C856B4">
        <w:rPr>
          <w:rFonts w:ascii="Times New Roman" w:eastAsia="Malgun Gothic" w:hAnsi="Times New Roman" w:cs="Batang"/>
          <w:color w:val="FF0000"/>
          <w:lang w:val="en-US" w:eastAsia="en-US"/>
        </w:rPr>
      </w:r>
      <w:r w:rsidR="00C856B4">
        <w:rPr>
          <w:rFonts w:ascii="Times New Roman" w:eastAsia="Malgun Gothic" w:hAnsi="Times New Roman" w:cs="Batang"/>
          <w:color w:val="FF0000"/>
          <w:lang w:val="en-US" w:eastAsia="en-US"/>
        </w:rPr>
        <w:fldChar w:fldCharType="separate"/>
      </w:r>
      <w:r w:rsidR="00C856B4">
        <w:rPr>
          <w:rFonts w:ascii="Times New Roman" w:eastAsia="Malgun Gothic" w:hAnsi="Times New Roman" w:cs="Batang"/>
          <w:lang w:val="en-US" w:eastAsia="en-US"/>
        </w:rPr>
        <w:t>[2]</w:t>
      </w:r>
      <w:r w:rsidR="00C856B4">
        <w:rPr>
          <w:rFonts w:ascii="Times New Roman" w:eastAsia="Malgun Gothic" w:hAnsi="Times New Roman" w:cs="Batang"/>
          <w:color w:val="FF0000"/>
          <w:lang w:val="en-US" w:eastAsia="en-US"/>
        </w:rPr>
        <w:fldChar w:fldCharType="end"/>
      </w:r>
      <w:r w:rsidR="003A7389">
        <w:rPr>
          <w:rFonts w:ascii="Times New Roman" w:eastAsia="Malgun Gothic" w:hAnsi="Times New Roman" w:cs="Batang"/>
          <w:lang w:val="en-US" w:eastAsia="en-US"/>
        </w:rPr>
        <w:t>, including data collection</w:t>
      </w:r>
      <w:r w:rsidR="00CE7386">
        <w:rPr>
          <w:rFonts w:asciiTheme="minorEastAsia" w:eastAsiaTheme="minorEastAsia" w:hAnsiTheme="minorEastAsia" w:cs="Batang" w:hint="eastAsia"/>
          <w:lang w:val="en-US"/>
        </w:rPr>
        <w:t>—</w:t>
      </w:r>
      <w:r w:rsidR="003A7389">
        <w:rPr>
          <w:rFonts w:ascii="Times New Roman" w:eastAsia="Malgun Gothic" w:hAnsi="Times New Roman" w:cs="Batang"/>
          <w:lang w:val="en-US" w:eastAsia="en-US"/>
        </w:rPr>
        <w:t>a</w:t>
      </w:r>
      <w:r w:rsidR="001F381C" w:rsidRPr="00D20279">
        <w:rPr>
          <w:rFonts w:ascii="Times New Roman" w:eastAsia="Malgun Gothic" w:hAnsi="Times New Roman" w:cs="Batang"/>
          <w:lang w:val="en-US" w:eastAsia="en-US"/>
        </w:rPr>
        <w:t xml:space="preserve"> process of collecting data by the network nodes, management entity, or UE for the purpose of AI/ML model training, data analytics and inference.</w:t>
      </w:r>
    </w:p>
    <w:p w14:paraId="49AE0A55" w14:textId="75E86E70" w:rsidR="00CC0350" w:rsidRDefault="003A7389" w:rsidP="00A83DBB">
      <w:pPr>
        <w:rPr>
          <w:rFonts w:ascii="Times New Roman" w:eastAsia="Malgun Gothic" w:hAnsi="Times New Roman" w:cs="Batang"/>
          <w:lang w:val="en-US" w:eastAsia="en-US"/>
        </w:rPr>
      </w:pPr>
      <w:r>
        <w:rPr>
          <w:rFonts w:ascii="Times New Roman" w:eastAsia="Malgun Gothic" w:hAnsi="Times New Roman" w:cs="Batang"/>
          <w:lang w:val="en-US" w:eastAsia="en-US"/>
        </w:rPr>
        <w:t>In addition to data collection, data</w:t>
      </w:r>
      <w:r w:rsidR="001F381C" w:rsidRPr="00D20279">
        <w:rPr>
          <w:rFonts w:ascii="Times New Roman" w:eastAsia="Malgun Gothic" w:hAnsi="Times New Roman" w:cs="Batang"/>
          <w:lang w:val="en-US" w:eastAsia="en-US"/>
        </w:rPr>
        <w:t xml:space="preserve"> delivery</w:t>
      </w:r>
      <w:r>
        <w:rPr>
          <w:rFonts w:ascii="Times New Roman" w:eastAsia="Malgun Gothic" w:hAnsi="Times New Roman" w:cs="Batang"/>
          <w:lang w:val="en-US" w:eastAsia="en-US"/>
        </w:rPr>
        <w:t xml:space="preserve"> is </w:t>
      </w:r>
      <w:r w:rsidR="006C7201">
        <w:rPr>
          <w:rFonts w:ascii="Times New Roman" w:eastAsia="Malgun Gothic" w:hAnsi="Times New Roman" w:cs="Batang"/>
          <w:lang w:val="en-US" w:eastAsia="en-US"/>
        </w:rPr>
        <w:t>another crucial part of</w:t>
      </w:r>
      <w:r>
        <w:rPr>
          <w:rFonts w:ascii="Times New Roman" w:eastAsia="Malgun Gothic" w:hAnsi="Times New Roman" w:cs="Batang"/>
          <w:lang w:val="en-US" w:eastAsia="en-US"/>
        </w:rPr>
        <w:t xml:space="preserve"> </w:t>
      </w:r>
      <w:r w:rsidR="006C7201">
        <w:rPr>
          <w:rFonts w:ascii="Times New Roman" w:eastAsia="Malgun Gothic" w:hAnsi="Times New Roman" w:cs="Batang"/>
          <w:lang w:val="en-US" w:eastAsia="en-US"/>
        </w:rPr>
        <w:t xml:space="preserve">the </w:t>
      </w:r>
      <w:r>
        <w:rPr>
          <w:rFonts w:ascii="Times New Roman" w:eastAsia="Malgun Gothic" w:hAnsi="Times New Roman" w:cs="Batang"/>
          <w:lang w:val="en-US" w:eastAsia="en-US"/>
        </w:rPr>
        <w:t>data handling procedure to support AI/ML training. The data could be AI/ML model for inference or dataset</w:t>
      </w:r>
      <w:r w:rsidR="001A11F4" w:rsidRPr="000C5249">
        <w:rPr>
          <w:rFonts w:ascii="Times New Roman" w:eastAsia="Malgun Gothic" w:hAnsi="Times New Roman" w:cs="Batang"/>
          <w:lang w:val="en-US" w:eastAsia="en-US"/>
        </w:rPr>
        <w:t>s</w:t>
      </w:r>
      <w:r>
        <w:rPr>
          <w:rFonts w:ascii="Times New Roman" w:eastAsia="Malgun Gothic" w:hAnsi="Times New Roman" w:cs="Batang"/>
          <w:lang w:val="en-US" w:eastAsia="en-US"/>
        </w:rPr>
        <w:t xml:space="preserve"> for model training</w:t>
      </w:r>
      <w:r w:rsidR="001A11F4">
        <w:rPr>
          <w:rFonts w:ascii="Times New Roman" w:eastAsia="Malgun Gothic" w:hAnsi="Times New Roman" w:cs="Batang"/>
          <w:lang w:val="en-US" w:eastAsia="en-US"/>
        </w:rPr>
        <w:t>,</w:t>
      </w:r>
      <w:r>
        <w:rPr>
          <w:rFonts w:ascii="Times New Roman" w:eastAsia="Malgun Gothic" w:hAnsi="Times New Roman" w:cs="Batang"/>
          <w:lang w:val="en-US" w:eastAsia="en-US"/>
        </w:rPr>
        <w:t xml:space="preserve"> and </w:t>
      </w:r>
      <w:r w:rsidR="001A11F4">
        <w:rPr>
          <w:rFonts w:ascii="Times New Roman" w:eastAsia="Malgun Gothic" w:hAnsi="Times New Roman" w:cs="Batang"/>
          <w:lang w:val="en-US" w:eastAsia="en-US"/>
        </w:rPr>
        <w:t xml:space="preserve">it </w:t>
      </w:r>
      <w:r>
        <w:rPr>
          <w:rFonts w:ascii="Times New Roman" w:eastAsia="Malgun Gothic" w:hAnsi="Times New Roman" w:cs="Batang"/>
          <w:lang w:val="en-US" w:eastAsia="en-US"/>
        </w:rPr>
        <w:t xml:space="preserve">could be delivered </w:t>
      </w:r>
      <w:r w:rsidR="001F381C" w:rsidRPr="00D20279">
        <w:rPr>
          <w:rFonts w:ascii="Times New Roman" w:eastAsia="Malgun Gothic" w:hAnsi="Times New Roman" w:cs="Batang"/>
          <w:lang w:val="en-US" w:eastAsia="en-US"/>
        </w:rPr>
        <w:t xml:space="preserve">from one entity to another entity in any manner. </w:t>
      </w:r>
      <w:r>
        <w:rPr>
          <w:rFonts w:ascii="Times New Roman" w:eastAsia="Malgun Gothic" w:hAnsi="Times New Roman" w:cs="Batang"/>
          <w:lang w:val="en-US" w:eastAsia="en-US"/>
        </w:rPr>
        <w:t xml:space="preserve">For example, </w:t>
      </w:r>
      <w:r w:rsidR="00995709" w:rsidRPr="001A11F4">
        <w:rPr>
          <w:rFonts w:ascii="Times New Roman" w:eastAsia="Malgun Gothic" w:hAnsi="Times New Roman" w:cs="Batang"/>
          <w:lang w:val="en-US" w:eastAsia="en-US"/>
        </w:rPr>
        <w:t xml:space="preserve">in the </w:t>
      </w:r>
      <w:r w:rsidR="00995709">
        <w:rPr>
          <w:rFonts w:ascii="Times New Roman" w:eastAsia="Malgun Gothic" w:hAnsi="Times New Roman" w:cs="Batang"/>
          <w:lang w:val="en-US" w:eastAsia="en-US"/>
        </w:rPr>
        <w:t>context</w:t>
      </w:r>
      <w:r w:rsidR="00995709" w:rsidRPr="001A11F4">
        <w:rPr>
          <w:rFonts w:ascii="Times New Roman" w:eastAsia="Malgun Gothic" w:hAnsi="Times New Roman" w:cs="Batang"/>
          <w:lang w:val="en-US" w:eastAsia="en-US"/>
        </w:rPr>
        <w:t xml:space="preserve"> of AI/ML-based CSI compression</w:t>
      </w:r>
      <w:r w:rsidR="00995709">
        <w:rPr>
          <w:rFonts w:ascii="Times New Roman" w:eastAsia="Malgun Gothic" w:hAnsi="Times New Roman" w:cs="Batang"/>
          <w:lang w:val="en-US" w:eastAsia="en-US"/>
        </w:rPr>
        <w:t xml:space="preserve"> using</w:t>
      </w:r>
      <w:r w:rsidR="00CC0350" w:rsidRPr="00350C0A">
        <w:rPr>
          <w:rFonts w:ascii="Times New Roman" w:eastAsia="Malgun Gothic" w:hAnsi="Times New Roman" w:cs="Batang"/>
          <w:lang w:val="en-US" w:eastAsia="en-US"/>
        </w:rPr>
        <w:t xml:space="preserve"> two-sided models</w:t>
      </w:r>
      <w:r w:rsidR="00550E92">
        <w:rPr>
          <w:rFonts w:ascii="Times New Roman" w:eastAsia="Malgun Gothic" w:hAnsi="Times New Roman" w:cs="Batang"/>
          <w:lang w:val="en-US" w:eastAsia="en-US"/>
        </w:rPr>
        <w:t xml:space="preserve"> in Rel-19</w:t>
      </w:r>
      <w:r w:rsidR="00CC0350" w:rsidRPr="00350C0A">
        <w:rPr>
          <w:rFonts w:ascii="Times New Roman" w:eastAsia="Malgun Gothic" w:hAnsi="Times New Roman" w:cs="Batang"/>
          <w:lang w:val="en-US" w:eastAsia="en-US"/>
        </w:rPr>
        <w:t xml:space="preserve">, the sharing of dataset/model parameters from NW-side to UE-side training entity was discussed. </w:t>
      </w:r>
      <w:r w:rsidR="00CC0350">
        <w:rPr>
          <w:rFonts w:ascii="Times New Roman" w:eastAsia="Malgun Gothic" w:hAnsi="Times New Roman" w:cs="Batang"/>
          <w:lang w:val="en-US" w:eastAsia="en-US"/>
        </w:rPr>
        <w:t>In this case</w:t>
      </w:r>
      <w:r w:rsidR="00CC0350" w:rsidRPr="00350C0A">
        <w:rPr>
          <w:rFonts w:ascii="Times New Roman" w:eastAsia="Malgun Gothic" w:hAnsi="Times New Roman" w:cs="Batang"/>
          <w:lang w:val="en-US" w:eastAsia="en-US"/>
        </w:rPr>
        <w:t xml:space="preserve">, the </w:t>
      </w:r>
      <w:r w:rsidR="00CC0350">
        <w:rPr>
          <w:rFonts w:ascii="Times New Roman" w:eastAsia="Malgun Gothic" w:hAnsi="Times New Roman" w:cs="Batang"/>
          <w:lang w:val="en-US" w:eastAsia="en-US"/>
        </w:rPr>
        <w:t>RAN node</w:t>
      </w:r>
      <w:r w:rsidR="00CC0350" w:rsidRPr="00350C0A">
        <w:rPr>
          <w:rFonts w:ascii="Times New Roman" w:eastAsia="Malgun Gothic" w:hAnsi="Times New Roman" w:cs="Batang"/>
          <w:lang w:val="en-US" w:eastAsia="en-US"/>
        </w:rPr>
        <w:t xml:space="preserve"> sh</w:t>
      </w:r>
      <w:r w:rsidR="00CC0350">
        <w:rPr>
          <w:rFonts w:ascii="Times New Roman" w:eastAsia="Malgun Gothic" w:hAnsi="Times New Roman" w:cs="Batang"/>
          <w:lang w:val="en-US" w:eastAsia="en-US"/>
        </w:rPr>
        <w:t>ould</w:t>
      </w:r>
      <w:r w:rsidR="00CC0350" w:rsidRPr="00350C0A">
        <w:rPr>
          <w:rFonts w:ascii="Times New Roman" w:eastAsia="Malgun Gothic" w:hAnsi="Times New Roman" w:cs="Batang"/>
          <w:lang w:val="en-US" w:eastAsia="en-US"/>
        </w:rPr>
        <w:t xml:space="preserve"> support the generation of dataset and then transfer</w:t>
      </w:r>
      <w:r w:rsidR="00CC0350">
        <w:rPr>
          <w:rFonts w:ascii="Times New Roman" w:eastAsia="Malgun Gothic" w:hAnsi="Times New Roman" w:cs="Batang"/>
          <w:lang w:val="en-US" w:eastAsia="en-US"/>
        </w:rPr>
        <w:t xml:space="preserve"> the collected data</w:t>
      </w:r>
      <w:r w:rsidR="00CC0350" w:rsidRPr="00350C0A">
        <w:rPr>
          <w:rFonts w:ascii="Times New Roman" w:eastAsia="Malgun Gothic" w:hAnsi="Times New Roman" w:cs="Batang"/>
          <w:lang w:val="en-US" w:eastAsia="en-US"/>
        </w:rPr>
        <w:t xml:space="preserve"> to </w:t>
      </w:r>
      <w:r w:rsidR="00CC0350">
        <w:rPr>
          <w:rFonts w:ascii="Times New Roman" w:eastAsia="Malgun Gothic" w:hAnsi="Times New Roman" w:cs="Batang"/>
          <w:lang w:val="en-US" w:eastAsia="en-US"/>
        </w:rPr>
        <w:t>target nodes, e.g.</w:t>
      </w:r>
      <w:r w:rsidR="00B97366">
        <w:rPr>
          <w:rFonts w:ascii="Times New Roman" w:eastAsia="Malgun Gothic" w:hAnsi="Times New Roman" w:cs="Batang"/>
          <w:lang w:val="en-US" w:eastAsia="en-US"/>
        </w:rPr>
        <w:t>,</w:t>
      </w:r>
      <w:r w:rsidR="00CC0350">
        <w:rPr>
          <w:rFonts w:ascii="Times New Roman" w:eastAsia="Malgun Gothic" w:hAnsi="Times New Roman" w:cs="Batang"/>
          <w:lang w:val="en-US" w:eastAsia="en-US"/>
        </w:rPr>
        <w:t xml:space="preserve"> </w:t>
      </w:r>
      <w:r w:rsidR="00CC0350" w:rsidRPr="00350C0A">
        <w:rPr>
          <w:rFonts w:ascii="Times New Roman" w:eastAsia="Malgun Gothic" w:hAnsi="Times New Roman" w:cs="Batang"/>
          <w:lang w:val="en-US" w:eastAsia="en-US"/>
        </w:rPr>
        <w:t>OAM</w:t>
      </w:r>
      <w:r w:rsidR="00B97366">
        <w:rPr>
          <w:rFonts w:ascii="Times New Roman" w:eastAsia="Malgun Gothic" w:hAnsi="Times New Roman" w:cs="Batang"/>
          <w:lang w:val="en-US" w:eastAsia="en-US"/>
        </w:rPr>
        <w:t xml:space="preserve"> and</w:t>
      </w:r>
      <w:r w:rsidR="00CC0350">
        <w:rPr>
          <w:rFonts w:ascii="Times New Roman" w:eastAsia="Malgun Gothic" w:hAnsi="Times New Roman" w:cs="Batang"/>
          <w:lang w:val="en-US" w:eastAsia="en-US"/>
        </w:rPr>
        <w:t xml:space="preserve"> CN node. </w:t>
      </w:r>
    </w:p>
    <w:p w14:paraId="6C6C9F82" w14:textId="5FAD069D" w:rsidR="007D570E" w:rsidRDefault="007D570E" w:rsidP="00A83DBB">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For sensing in NR, </w:t>
      </w:r>
      <w:r w:rsidR="00835E12">
        <w:rPr>
          <w:rFonts w:ascii="Times New Roman" w:eastAsia="Malgun Gothic" w:hAnsi="Times New Roman" w:cs="Batang"/>
          <w:lang w:val="en-US" w:eastAsia="en-US"/>
        </w:rPr>
        <w:t>sensing entity perform</w:t>
      </w:r>
      <w:r w:rsidR="00460219">
        <w:rPr>
          <w:rFonts w:ascii="Times New Roman" w:eastAsia="Malgun Gothic" w:hAnsi="Times New Roman" w:cs="Batang"/>
          <w:lang w:val="en-US" w:eastAsia="en-US"/>
        </w:rPr>
        <w:t>s</w:t>
      </w:r>
      <w:r w:rsidR="00835E12">
        <w:rPr>
          <w:rFonts w:ascii="Times New Roman" w:eastAsia="Malgun Gothic" w:hAnsi="Times New Roman" w:cs="Batang"/>
          <w:lang w:val="en-US" w:eastAsia="en-US"/>
        </w:rPr>
        <w:t xml:space="preserve"> </w:t>
      </w:r>
      <w:r w:rsidR="003F11BB">
        <w:rPr>
          <w:rFonts w:ascii="Times New Roman" w:eastAsia="Malgun Gothic" w:hAnsi="Times New Roman" w:cs="Batang"/>
          <w:lang w:val="en-US" w:eastAsia="en-US"/>
        </w:rPr>
        <w:t>the s</w:t>
      </w:r>
      <w:r w:rsidR="003F11BB" w:rsidRPr="003F11BB">
        <w:rPr>
          <w:rFonts w:ascii="Times New Roman" w:eastAsia="Malgun Gothic" w:hAnsi="Times New Roman" w:cs="Batang"/>
          <w:lang w:val="en-US" w:eastAsia="en-US"/>
        </w:rPr>
        <w:t xml:space="preserve">ensing </w:t>
      </w:r>
      <w:r w:rsidR="003F11BB">
        <w:rPr>
          <w:rFonts w:ascii="Times New Roman" w:eastAsia="Malgun Gothic" w:hAnsi="Times New Roman" w:cs="Batang"/>
          <w:lang w:val="en-US" w:eastAsia="en-US"/>
        </w:rPr>
        <w:t>s</w:t>
      </w:r>
      <w:r w:rsidR="003F11BB" w:rsidRPr="003F11BB">
        <w:rPr>
          <w:rFonts w:ascii="Times New Roman" w:eastAsia="Malgun Gothic" w:hAnsi="Times New Roman" w:cs="Batang"/>
          <w:lang w:val="en-US" w:eastAsia="en-US"/>
        </w:rPr>
        <w:t>ervice</w:t>
      </w:r>
      <w:r w:rsidR="00835E12">
        <w:rPr>
          <w:rFonts w:ascii="Times New Roman" w:eastAsia="Malgun Gothic" w:hAnsi="Times New Roman" w:cs="Batang"/>
          <w:lang w:val="en-US" w:eastAsia="en-US"/>
        </w:rPr>
        <w:t xml:space="preserve"> requested by </w:t>
      </w:r>
      <w:r w:rsidR="003F11BB">
        <w:rPr>
          <w:rFonts w:ascii="Times New Roman" w:eastAsia="Malgun Gothic" w:hAnsi="Times New Roman" w:cs="Batang"/>
          <w:lang w:val="en-US" w:eastAsia="en-US"/>
        </w:rPr>
        <w:t>sensing function (</w:t>
      </w:r>
      <w:proofErr w:type="spellStart"/>
      <w:r w:rsidR="003F11BB">
        <w:rPr>
          <w:rFonts w:ascii="Times New Roman" w:eastAsia="Malgun Gothic" w:hAnsi="Times New Roman" w:cs="Batang"/>
          <w:lang w:val="en-US" w:eastAsia="en-US"/>
        </w:rPr>
        <w:t>SnF</w:t>
      </w:r>
      <w:proofErr w:type="spellEnd"/>
      <w:r w:rsidR="003F11BB">
        <w:rPr>
          <w:rFonts w:ascii="Times New Roman" w:eastAsia="Malgun Gothic" w:hAnsi="Times New Roman" w:cs="Batang"/>
          <w:lang w:val="en-US" w:eastAsia="en-US"/>
        </w:rPr>
        <w:t xml:space="preserve">). In general, the </w:t>
      </w:r>
      <w:proofErr w:type="spellStart"/>
      <w:r w:rsidR="003F11BB">
        <w:rPr>
          <w:rFonts w:ascii="Times New Roman" w:eastAsia="Malgun Gothic" w:hAnsi="Times New Roman" w:cs="Batang"/>
          <w:lang w:val="en-US" w:eastAsia="en-US"/>
        </w:rPr>
        <w:t>SnF</w:t>
      </w:r>
      <w:proofErr w:type="spellEnd"/>
      <w:r w:rsidR="003F11BB">
        <w:rPr>
          <w:rFonts w:ascii="Times New Roman" w:eastAsia="Malgun Gothic" w:hAnsi="Times New Roman" w:cs="Batang"/>
          <w:lang w:val="en-US" w:eastAsia="en-US"/>
        </w:rPr>
        <w:t xml:space="preserve"> will generate </w:t>
      </w:r>
      <w:r w:rsidR="008C0333">
        <w:rPr>
          <w:rFonts w:ascii="Times New Roman" w:eastAsia="Malgun Gothic" w:hAnsi="Times New Roman" w:cs="Batang"/>
          <w:lang w:val="en-US" w:eastAsia="en-US"/>
        </w:rPr>
        <w:t xml:space="preserve">the </w:t>
      </w:r>
      <w:r w:rsidR="003F11BB">
        <w:rPr>
          <w:rFonts w:ascii="Times New Roman" w:eastAsia="Malgun Gothic" w:hAnsi="Times New Roman" w:cs="Batang"/>
          <w:lang w:val="en-US" w:eastAsia="en-US"/>
        </w:rPr>
        <w:t>sensing result</w:t>
      </w:r>
      <w:r w:rsidR="00460219">
        <w:rPr>
          <w:rFonts w:ascii="Times New Roman" w:eastAsia="Malgun Gothic" w:hAnsi="Times New Roman" w:cs="Batang"/>
          <w:lang w:val="en-US" w:eastAsia="en-US"/>
        </w:rPr>
        <w:t xml:space="preserve">s and send </w:t>
      </w:r>
      <w:r w:rsidR="008C0333">
        <w:rPr>
          <w:rFonts w:ascii="Times New Roman" w:eastAsia="Malgun Gothic" w:hAnsi="Times New Roman" w:cs="Batang"/>
          <w:lang w:val="en-US" w:eastAsia="en-US"/>
        </w:rPr>
        <w:t>them</w:t>
      </w:r>
      <w:r w:rsidR="00460219">
        <w:rPr>
          <w:rFonts w:ascii="Times New Roman" w:eastAsia="Malgun Gothic" w:hAnsi="Times New Roman" w:cs="Batang"/>
          <w:lang w:val="en-US" w:eastAsia="en-US"/>
        </w:rPr>
        <w:t xml:space="preserve"> to the consumer</w:t>
      </w:r>
      <w:r w:rsidR="003F11BB">
        <w:rPr>
          <w:rFonts w:ascii="Times New Roman" w:eastAsia="Malgun Gothic" w:hAnsi="Times New Roman" w:cs="Batang"/>
          <w:lang w:val="en-US" w:eastAsia="en-US"/>
        </w:rPr>
        <w:t xml:space="preserve">. In </w:t>
      </w:r>
      <w:r w:rsidR="008C0333">
        <w:rPr>
          <w:rFonts w:ascii="Times New Roman" w:eastAsia="Malgun Gothic" w:hAnsi="Times New Roman" w:cs="Batang"/>
          <w:lang w:val="en-US" w:eastAsia="en-US"/>
        </w:rPr>
        <w:t xml:space="preserve">certain </w:t>
      </w:r>
      <w:r w:rsidR="003F11BB">
        <w:rPr>
          <w:rFonts w:ascii="Times New Roman" w:eastAsia="Malgun Gothic" w:hAnsi="Times New Roman" w:cs="Batang"/>
          <w:lang w:val="en-US" w:eastAsia="en-US"/>
        </w:rPr>
        <w:t xml:space="preserve">cases, the </w:t>
      </w:r>
      <w:proofErr w:type="spellStart"/>
      <w:r w:rsidR="003F11BB">
        <w:rPr>
          <w:rFonts w:ascii="Times New Roman" w:eastAsia="Malgun Gothic" w:hAnsi="Times New Roman" w:cs="Batang"/>
          <w:lang w:val="en-US" w:eastAsia="en-US"/>
        </w:rPr>
        <w:t>SnF</w:t>
      </w:r>
      <w:proofErr w:type="spellEnd"/>
      <w:r w:rsidR="003F11BB">
        <w:rPr>
          <w:rFonts w:ascii="Times New Roman" w:eastAsia="Malgun Gothic" w:hAnsi="Times New Roman" w:cs="Batang"/>
          <w:lang w:val="en-US" w:eastAsia="en-US"/>
        </w:rPr>
        <w:t xml:space="preserve"> </w:t>
      </w:r>
      <w:r w:rsidR="008C0333">
        <w:rPr>
          <w:rFonts w:ascii="Times New Roman" w:eastAsia="Malgun Gothic" w:hAnsi="Times New Roman" w:cs="Batang"/>
          <w:lang w:val="en-US" w:eastAsia="en-US"/>
        </w:rPr>
        <w:t xml:space="preserve">may </w:t>
      </w:r>
      <w:r w:rsidR="003F11BB">
        <w:rPr>
          <w:rFonts w:ascii="Times New Roman" w:eastAsia="Malgun Gothic" w:hAnsi="Times New Roman" w:cs="Batang"/>
          <w:lang w:val="en-US" w:eastAsia="en-US"/>
        </w:rPr>
        <w:t>request the sensing entity</w:t>
      </w:r>
      <w:r w:rsidR="00656BDA">
        <w:rPr>
          <w:rFonts w:ascii="Times New Roman" w:eastAsia="Malgun Gothic" w:hAnsi="Times New Roman" w:cs="Batang"/>
          <w:lang w:val="en-US" w:eastAsia="en-US"/>
        </w:rPr>
        <w:t xml:space="preserve"> </w:t>
      </w:r>
      <w:r w:rsidR="00656BDA">
        <w:rPr>
          <w:rFonts w:ascii="Times New Roman" w:eastAsia="Malgun Gothic" w:hAnsi="Times New Roman" w:cs="Batang"/>
          <w:lang w:val="en-US" w:eastAsia="en-US"/>
        </w:rPr>
        <w:lastRenderedPageBreak/>
        <w:t>(e.g., RAN node)</w:t>
      </w:r>
      <w:r w:rsidR="003F11BB">
        <w:rPr>
          <w:rFonts w:ascii="Times New Roman" w:eastAsia="Malgun Gothic" w:hAnsi="Times New Roman" w:cs="Batang"/>
          <w:lang w:val="en-US" w:eastAsia="en-US"/>
        </w:rPr>
        <w:t xml:space="preserve"> to </w:t>
      </w:r>
      <w:r w:rsidR="003F11BB" w:rsidRPr="003F11BB">
        <w:rPr>
          <w:rFonts w:ascii="Times New Roman" w:eastAsia="Malgun Gothic" w:hAnsi="Times New Roman" w:cs="Batang"/>
          <w:lang w:val="en-US" w:eastAsia="en-US"/>
        </w:rPr>
        <w:t>process the sensing data and generate sensing result or partial result in the report</w:t>
      </w:r>
      <w:r w:rsidR="003F11BB">
        <w:rPr>
          <w:rFonts w:ascii="Times New Roman" w:eastAsia="Malgun Gothic" w:hAnsi="Times New Roman" w:cs="Batang"/>
          <w:lang w:val="en-US" w:eastAsia="en-US"/>
        </w:rPr>
        <w:t>. Therefore, the sensing entity collect</w:t>
      </w:r>
      <w:r w:rsidR="00656BDA">
        <w:rPr>
          <w:rFonts w:ascii="Times New Roman" w:eastAsia="Malgun Gothic" w:hAnsi="Times New Roman" w:cs="Batang"/>
          <w:lang w:val="en-US" w:eastAsia="en-US"/>
        </w:rPr>
        <w:t>s</w:t>
      </w:r>
      <w:r w:rsidR="003F11BB">
        <w:rPr>
          <w:rFonts w:ascii="Times New Roman" w:eastAsia="Malgun Gothic" w:hAnsi="Times New Roman" w:cs="Batang"/>
          <w:lang w:val="en-US" w:eastAsia="en-US"/>
        </w:rPr>
        <w:t xml:space="preserve"> the sensing data and deliver</w:t>
      </w:r>
      <w:r w:rsidR="00656BDA">
        <w:rPr>
          <w:rFonts w:ascii="Times New Roman" w:eastAsia="Malgun Gothic" w:hAnsi="Times New Roman" w:cs="Batang"/>
          <w:lang w:val="en-US" w:eastAsia="en-US"/>
        </w:rPr>
        <w:t>s</w:t>
      </w:r>
      <w:r w:rsidR="003F11BB">
        <w:rPr>
          <w:rFonts w:ascii="Times New Roman" w:eastAsia="Malgun Gothic" w:hAnsi="Times New Roman" w:cs="Batang"/>
          <w:lang w:val="en-US" w:eastAsia="en-US"/>
        </w:rPr>
        <w:t xml:space="preserve"> the sensing data</w:t>
      </w:r>
      <w:r w:rsidR="00656BDA">
        <w:rPr>
          <w:rFonts w:ascii="Times New Roman" w:eastAsia="Malgun Gothic" w:hAnsi="Times New Roman" w:cs="Batang"/>
          <w:lang w:val="en-US" w:eastAsia="en-US"/>
        </w:rPr>
        <w:t xml:space="preserve"> or </w:t>
      </w:r>
      <w:r w:rsidR="003F11BB">
        <w:rPr>
          <w:rFonts w:ascii="Times New Roman" w:eastAsia="Malgun Gothic" w:hAnsi="Times New Roman" w:cs="Batang"/>
          <w:lang w:val="en-US" w:eastAsia="en-US"/>
        </w:rPr>
        <w:t xml:space="preserve">results to </w:t>
      </w:r>
      <w:r w:rsidR="00656BDA">
        <w:rPr>
          <w:rFonts w:ascii="Times New Roman" w:eastAsia="Malgun Gothic" w:hAnsi="Times New Roman" w:cs="Batang"/>
          <w:lang w:val="en-US" w:eastAsia="en-US"/>
        </w:rPr>
        <w:t xml:space="preserve">the </w:t>
      </w:r>
      <w:proofErr w:type="spellStart"/>
      <w:r w:rsidR="003F11BB">
        <w:rPr>
          <w:rFonts w:ascii="Times New Roman" w:eastAsia="Malgun Gothic" w:hAnsi="Times New Roman" w:cs="Batang"/>
          <w:lang w:val="en-US" w:eastAsia="en-US"/>
        </w:rPr>
        <w:t>SnF</w:t>
      </w:r>
      <w:proofErr w:type="spellEnd"/>
      <w:r w:rsidR="003F11BB">
        <w:rPr>
          <w:rFonts w:ascii="Times New Roman" w:eastAsia="Malgun Gothic" w:hAnsi="Times New Roman" w:cs="Batang"/>
          <w:lang w:val="en-US" w:eastAsia="en-US"/>
        </w:rPr>
        <w:t xml:space="preserve">. </w:t>
      </w:r>
    </w:p>
    <w:p w14:paraId="53CAB4C5" w14:textId="1AFD14E6" w:rsidR="006D52B2" w:rsidRPr="009B2709" w:rsidRDefault="00B770D5" w:rsidP="006D52B2">
      <w:pPr>
        <w:rPr>
          <w:rFonts w:ascii="Times New Roman" w:eastAsiaTheme="minorEastAsia" w:hAnsi="Times New Roman"/>
          <w:b/>
          <w:bCs/>
        </w:rPr>
      </w:pPr>
      <w:r>
        <w:rPr>
          <w:rFonts w:ascii="Times New Roman" w:eastAsiaTheme="minorEastAsia" w:hAnsi="Times New Roman" w:hint="eastAsia"/>
          <w:b/>
          <w:bCs/>
        </w:rPr>
        <w:t>O</w:t>
      </w:r>
      <w:r>
        <w:rPr>
          <w:rFonts w:ascii="Times New Roman" w:eastAsiaTheme="minorEastAsia" w:hAnsi="Times New Roman"/>
          <w:b/>
          <w:bCs/>
        </w:rPr>
        <w:t>bservation 1:</w:t>
      </w:r>
      <w:r w:rsidR="0025705A">
        <w:rPr>
          <w:rFonts w:ascii="Times New Roman" w:eastAsiaTheme="minorEastAsia" w:hAnsi="Times New Roman"/>
          <w:b/>
          <w:bCs/>
        </w:rPr>
        <w:t xml:space="preserve"> </w:t>
      </w:r>
      <w:r w:rsidR="00434CD0">
        <w:rPr>
          <w:rFonts w:ascii="Times New Roman" w:eastAsiaTheme="minorEastAsia" w:hAnsi="Times New Roman"/>
          <w:b/>
          <w:bCs/>
        </w:rPr>
        <w:t xml:space="preserve">Data collection and </w:t>
      </w:r>
      <w:r w:rsidR="006D7E6C">
        <w:rPr>
          <w:rFonts w:ascii="Times New Roman" w:eastAsiaTheme="minorEastAsia" w:hAnsi="Times New Roman"/>
          <w:b/>
          <w:bCs/>
        </w:rPr>
        <w:t>d</w:t>
      </w:r>
      <w:r w:rsidR="00434CD0">
        <w:rPr>
          <w:rFonts w:ascii="Times New Roman" w:eastAsiaTheme="minorEastAsia" w:hAnsi="Times New Roman"/>
          <w:b/>
          <w:bCs/>
        </w:rPr>
        <w:t>ata delivery are important functionalities of AI/ML</w:t>
      </w:r>
      <w:r w:rsidR="00EC532C">
        <w:rPr>
          <w:rFonts w:ascii="Times New Roman" w:eastAsiaTheme="minorEastAsia" w:hAnsi="Times New Roman"/>
          <w:b/>
          <w:bCs/>
        </w:rPr>
        <w:t xml:space="preserve"> and s</w:t>
      </w:r>
      <w:r w:rsidR="00460219">
        <w:rPr>
          <w:rFonts w:ascii="Times New Roman" w:eastAsiaTheme="minorEastAsia" w:hAnsi="Times New Roman"/>
          <w:b/>
          <w:bCs/>
        </w:rPr>
        <w:t>ensing</w:t>
      </w:r>
      <w:r w:rsidR="009B4409">
        <w:rPr>
          <w:rFonts w:ascii="Times New Roman" w:eastAsiaTheme="minorEastAsia" w:hAnsi="Times New Roman"/>
          <w:b/>
          <w:bCs/>
        </w:rPr>
        <w:t>,</w:t>
      </w:r>
      <w:r w:rsidR="00434CD0">
        <w:rPr>
          <w:rFonts w:ascii="Times New Roman" w:eastAsiaTheme="minorEastAsia" w:hAnsi="Times New Roman"/>
          <w:b/>
          <w:bCs/>
        </w:rPr>
        <w:t xml:space="preserve"> and </w:t>
      </w:r>
      <w:r w:rsidR="0025705A">
        <w:rPr>
          <w:rFonts w:ascii="Times New Roman" w:eastAsiaTheme="minorEastAsia" w:hAnsi="Times New Roman" w:hint="eastAsia"/>
          <w:b/>
          <w:bCs/>
        </w:rPr>
        <w:t>NR</w:t>
      </w:r>
      <w:r w:rsidR="0025705A">
        <w:rPr>
          <w:rFonts w:ascii="Times New Roman" w:eastAsiaTheme="minorEastAsia" w:hAnsi="Times New Roman"/>
          <w:b/>
          <w:bCs/>
        </w:rPr>
        <w:t xml:space="preserve"> has</w:t>
      </w:r>
      <w:r w:rsidR="0025705A" w:rsidRPr="00B770D5">
        <w:rPr>
          <w:rFonts w:ascii="Times New Roman" w:eastAsiaTheme="minorEastAsia" w:hAnsi="Times New Roman"/>
          <w:b/>
          <w:bCs/>
        </w:rPr>
        <w:t xml:space="preserve"> </w:t>
      </w:r>
      <w:r w:rsidR="00434CD0">
        <w:rPr>
          <w:rFonts w:ascii="Times New Roman" w:eastAsiaTheme="minorEastAsia" w:hAnsi="Times New Roman"/>
          <w:b/>
          <w:bCs/>
        </w:rPr>
        <w:t>been discussing</w:t>
      </w:r>
      <w:r w:rsidR="0025705A" w:rsidRPr="00B770D5">
        <w:rPr>
          <w:rFonts w:ascii="Times New Roman" w:eastAsiaTheme="minorEastAsia" w:hAnsi="Times New Roman"/>
          <w:b/>
          <w:bCs/>
        </w:rPr>
        <w:t xml:space="preserve"> </w:t>
      </w:r>
      <w:r w:rsidRPr="00B770D5">
        <w:rPr>
          <w:rFonts w:ascii="Times New Roman" w:eastAsiaTheme="minorEastAsia" w:hAnsi="Times New Roman"/>
          <w:b/>
          <w:bCs/>
        </w:rPr>
        <w:t>data collection</w:t>
      </w:r>
      <w:r w:rsidR="003606A3">
        <w:rPr>
          <w:rFonts w:ascii="Times New Roman" w:eastAsiaTheme="minorEastAsia" w:hAnsi="Times New Roman"/>
          <w:b/>
          <w:bCs/>
        </w:rPr>
        <w:t xml:space="preserve"> and </w:t>
      </w:r>
      <w:r w:rsidR="00434CD0">
        <w:rPr>
          <w:rFonts w:ascii="Times New Roman" w:eastAsiaTheme="minorEastAsia" w:hAnsi="Times New Roman"/>
          <w:b/>
          <w:bCs/>
        </w:rPr>
        <w:t xml:space="preserve">data </w:t>
      </w:r>
      <w:r w:rsidR="003606A3">
        <w:rPr>
          <w:rFonts w:ascii="Times New Roman" w:eastAsiaTheme="minorEastAsia" w:hAnsi="Times New Roman"/>
          <w:b/>
          <w:bCs/>
        </w:rPr>
        <w:t>delivery</w:t>
      </w:r>
      <w:r w:rsidRPr="00B770D5">
        <w:rPr>
          <w:rFonts w:ascii="Times New Roman" w:eastAsiaTheme="minorEastAsia" w:hAnsi="Times New Roman"/>
          <w:b/>
          <w:bCs/>
        </w:rPr>
        <w:t xml:space="preserve"> </w:t>
      </w:r>
      <w:r w:rsidR="0025705A">
        <w:rPr>
          <w:rFonts w:ascii="Times New Roman" w:eastAsiaTheme="minorEastAsia" w:hAnsi="Times New Roman"/>
          <w:b/>
          <w:bCs/>
        </w:rPr>
        <w:t>mechanism</w:t>
      </w:r>
      <w:r w:rsidR="0078754B">
        <w:rPr>
          <w:rFonts w:ascii="Times New Roman" w:eastAsiaTheme="minorEastAsia" w:hAnsi="Times New Roman"/>
          <w:b/>
          <w:bCs/>
        </w:rPr>
        <w:t>s</w:t>
      </w:r>
      <w:r w:rsidR="0025705A">
        <w:rPr>
          <w:rFonts w:ascii="Times New Roman" w:eastAsiaTheme="minorEastAsia" w:hAnsi="Times New Roman"/>
          <w:b/>
          <w:bCs/>
        </w:rPr>
        <w:t xml:space="preserve"> for </w:t>
      </w:r>
      <w:r w:rsidRPr="00B770D5">
        <w:rPr>
          <w:rFonts w:ascii="Times New Roman" w:eastAsiaTheme="minorEastAsia" w:hAnsi="Times New Roman"/>
          <w:b/>
          <w:bCs/>
        </w:rPr>
        <w:t>specific use cases</w:t>
      </w:r>
      <w:r w:rsidR="00460219">
        <w:rPr>
          <w:rFonts w:ascii="Times New Roman" w:eastAsiaTheme="minorEastAsia" w:hAnsi="Times New Roman"/>
          <w:b/>
          <w:bCs/>
        </w:rPr>
        <w:t>.</w:t>
      </w:r>
    </w:p>
    <w:p w14:paraId="6D952E8A" w14:textId="2DA0627B" w:rsidR="00270D48" w:rsidRDefault="003D6867" w:rsidP="009B2709">
      <w:pPr>
        <w:rPr>
          <w:rFonts w:ascii="Times New Roman" w:eastAsiaTheme="minorEastAsia" w:hAnsi="Times New Roman" w:cs="Batang"/>
          <w:lang w:val="en-US"/>
        </w:rPr>
      </w:pPr>
      <w:r w:rsidRPr="009B2709">
        <w:rPr>
          <w:rFonts w:ascii="Times New Roman" w:eastAsiaTheme="minorEastAsia" w:hAnsi="Times New Roman" w:cs="Batang"/>
          <w:lang w:val="en-US"/>
        </w:rPr>
        <w:t xml:space="preserve">With the rapid </w:t>
      </w:r>
      <w:r w:rsidR="00037508" w:rsidRPr="00037508">
        <w:rPr>
          <w:rFonts w:ascii="Times New Roman" w:eastAsiaTheme="minorEastAsia" w:hAnsi="Times New Roman" w:cs="Batang"/>
          <w:lang w:val="en-US"/>
        </w:rPr>
        <w:t>advancement</w:t>
      </w:r>
      <w:r w:rsidR="00037508" w:rsidRPr="009B2709">
        <w:rPr>
          <w:rFonts w:ascii="Times New Roman" w:eastAsiaTheme="minorEastAsia" w:hAnsi="Times New Roman" w:cs="Batang"/>
          <w:lang w:val="en-US"/>
        </w:rPr>
        <w:t xml:space="preserve"> </w:t>
      </w:r>
      <w:r w:rsidRPr="009B2709">
        <w:rPr>
          <w:rFonts w:ascii="Times New Roman" w:eastAsiaTheme="minorEastAsia" w:hAnsi="Times New Roman" w:cs="Batang"/>
          <w:lang w:val="en-US"/>
        </w:rPr>
        <w:t xml:space="preserve">of </w:t>
      </w:r>
      <w:r>
        <w:rPr>
          <w:rFonts w:ascii="Times New Roman" w:eastAsiaTheme="minorEastAsia" w:hAnsi="Times New Roman" w:cs="Batang"/>
          <w:lang w:val="en-US"/>
        </w:rPr>
        <w:t>AI</w:t>
      </w:r>
      <w:r w:rsidR="003A7389">
        <w:rPr>
          <w:rFonts w:ascii="Times New Roman" w:eastAsiaTheme="minorEastAsia" w:hAnsi="Times New Roman" w:cs="Batang"/>
          <w:lang w:val="en-US"/>
        </w:rPr>
        <w:t>/ML</w:t>
      </w:r>
      <w:r w:rsidR="00037508">
        <w:rPr>
          <w:rFonts w:ascii="Times New Roman" w:eastAsiaTheme="minorEastAsia" w:hAnsi="Times New Roman" w:cs="Batang"/>
          <w:lang w:val="en-US"/>
        </w:rPr>
        <w:t xml:space="preserve"> technology</w:t>
      </w:r>
      <w:r>
        <w:rPr>
          <w:rFonts w:ascii="Times New Roman" w:eastAsiaTheme="minorEastAsia" w:hAnsi="Times New Roman" w:cs="Batang"/>
          <w:lang w:val="en-US"/>
        </w:rPr>
        <w:t xml:space="preserve">, </w:t>
      </w:r>
      <w:r w:rsidRPr="003D6867">
        <w:rPr>
          <w:rFonts w:ascii="Times New Roman" w:eastAsiaTheme="minorEastAsia" w:hAnsi="Times New Roman" w:cs="Batang"/>
          <w:lang w:val="en-US"/>
        </w:rPr>
        <w:t xml:space="preserve">new use cases </w:t>
      </w:r>
      <w:r w:rsidR="00037508" w:rsidRPr="00037508">
        <w:rPr>
          <w:rFonts w:ascii="Times New Roman" w:eastAsiaTheme="minorEastAsia" w:hAnsi="Times New Roman" w:cs="Batang"/>
          <w:lang w:val="en-US"/>
        </w:rPr>
        <w:t xml:space="preserve">are being explored </w:t>
      </w:r>
      <w:r w:rsidRPr="003D6867">
        <w:rPr>
          <w:rFonts w:ascii="Times New Roman" w:eastAsiaTheme="minorEastAsia" w:hAnsi="Times New Roman" w:cs="Batang"/>
          <w:lang w:val="en-US"/>
        </w:rPr>
        <w:t xml:space="preserve">to improve the performance of 6GR, such as </w:t>
      </w:r>
      <w:r w:rsidR="003A7389">
        <w:rPr>
          <w:rFonts w:ascii="Times New Roman" w:eastAsiaTheme="minorEastAsia" w:hAnsi="Times New Roman" w:cs="Batang"/>
          <w:lang w:val="en-US"/>
        </w:rPr>
        <w:t xml:space="preserve">AI for </w:t>
      </w:r>
      <w:r>
        <w:rPr>
          <w:rFonts w:ascii="Times New Roman" w:eastAsiaTheme="minorEastAsia" w:hAnsi="Times New Roman" w:cs="Batang"/>
          <w:lang w:val="en-US"/>
        </w:rPr>
        <w:t>energy saving</w:t>
      </w:r>
      <w:r w:rsidR="00037508">
        <w:rPr>
          <w:rFonts w:ascii="Times New Roman" w:eastAsiaTheme="minorEastAsia" w:hAnsi="Times New Roman" w:cs="Batang"/>
          <w:lang w:val="en-US"/>
        </w:rPr>
        <w:t xml:space="preserve"> and</w:t>
      </w:r>
      <w:r>
        <w:rPr>
          <w:rFonts w:ascii="Times New Roman" w:eastAsiaTheme="minorEastAsia" w:hAnsi="Times New Roman" w:cs="Batang"/>
          <w:lang w:val="en-US"/>
        </w:rPr>
        <w:t xml:space="preserve"> </w:t>
      </w:r>
      <w:r w:rsidR="003A7389">
        <w:rPr>
          <w:rFonts w:ascii="Times New Roman" w:eastAsiaTheme="minorEastAsia" w:hAnsi="Times New Roman" w:cs="Batang"/>
          <w:lang w:val="en-US"/>
        </w:rPr>
        <w:t xml:space="preserve">AI for </w:t>
      </w:r>
      <w:r>
        <w:rPr>
          <w:rFonts w:ascii="Times New Roman" w:eastAsiaTheme="minorEastAsia" w:hAnsi="Times New Roman" w:cs="Batang"/>
          <w:lang w:val="en-US"/>
        </w:rPr>
        <w:t>mobility</w:t>
      </w:r>
      <w:r w:rsidRPr="003D6867">
        <w:rPr>
          <w:rFonts w:ascii="Times New Roman" w:eastAsiaTheme="minorEastAsia" w:hAnsi="Times New Roman" w:cs="Batang"/>
          <w:lang w:val="en-US"/>
        </w:rPr>
        <w:t>.</w:t>
      </w:r>
      <w:r w:rsidR="00B20493">
        <w:rPr>
          <w:rFonts w:ascii="Times New Roman" w:eastAsiaTheme="minorEastAsia" w:hAnsi="Times New Roman" w:cs="Batang"/>
          <w:lang w:val="en-US"/>
        </w:rPr>
        <w:t xml:space="preserve"> </w:t>
      </w:r>
      <w:r w:rsidR="00EA0581">
        <w:rPr>
          <w:rFonts w:ascii="Times New Roman" w:eastAsiaTheme="minorEastAsia" w:hAnsi="Times New Roman" w:cs="Batang"/>
          <w:lang w:val="en-US"/>
        </w:rPr>
        <w:t xml:space="preserve">In our view, </w:t>
      </w:r>
      <w:r w:rsidR="009B2709" w:rsidRPr="00F17204">
        <w:rPr>
          <w:rFonts w:ascii="Times New Roman" w:eastAsiaTheme="minorEastAsia" w:hAnsi="Times New Roman" w:cs="Batang"/>
          <w:lang w:val="en-US"/>
        </w:rPr>
        <w:t xml:space="preserve">6G </w:t>
      </w:r>
      <w:r w:rsidR="000D0FBA">
        <w:rPr>
          <w:rFonts w:ascii="Times New Roman" w:eastAsiaTheme="minorEastAsia" w:hAnsi="Times New Roman" w:cs="Batang"/>
          <w:lang w:val="en-US"/>
        </w:rPr>
        <w:t>D</w:t>
      </w:r>
      <w:r w:rsidR="009B2709" w:rsidRPr="00F17204">
        <w:rPr>
          <w:rFonts w:ascii="Times New Roman" w:eastAsiaTheme="minorEastAsia" w:hAnsi="Times New Roman" w:cs="Batang"/>
          <w:lang w:val="en-US"/>
        </w:rPr>
        <w:t>ay</w:t>
      </w:r>
      <w:r w:rsidR="000D0FBA">
        <w:rPr>
          <w:rFonts w:ascii="Times New Roman" w:eastAsiaTheme="minorEastAsia" w:hAnsi="Times New Roman" w:cs="Batang"/>
          <w:lang w:val="en-US"/>
        </w:rPr>
        <w:t>-1</w:t>
      </w:r>
      <w:r w:rsidR="009B2709" w:rsidRPr="00F17204">
        <w:rPr>
          <w:rFonts w:ascii="Times New Roman" w:eastAsiaTheme="minorEastAsia" w:hAnsi="Times New Roman" w:cs="Batang"/>
          <w:lang w:val="en-US"/>
        </w:rPr>
        <w:t xml:space="preserve"> </w:t>
      </w:r>
      <w:r w:rsidR="009B2709">
        <w:rPr>
          <w:rFonts w:ascii="Times New Roman" w:eastAsiaTheme="minorEastAsia" w:hAnsi="Times New Roman" w:cs="Batang"/>
          <w:lang w:val="en-US"/>
        </w:rPr>
        <w:t>RAN</w:t>
      </w:r>
      <w:r w:rsidR="009B2709" w:rsidRPr="00F17204">
        <w:rPr>
          <w:rFonts w:ascii="Times New Roman" w:eastAsiaTheme="minorEastAsia" w:hAnsi="Times New Roman" w:cs="Batang"/>
          <w:lang w:val="en-US"/>
        </w:rPr>
        <w:t xml:space="preserve"> design should take </w:t>
      </w:r>
      <w:r w:rsidR="009B2709">
        <w:rPr>
          <w:rFonts w:ascii="Times New Roman" w:eastAsiaTheme="minorEastAsia" w:hAnsi="Times New Roman" w:cs="Batang"/>
          <w:lang w:val="en-US"/>
        </w:rPr>
        <w:t xml:space="preserve">the existing and </w:t>
      </w:r>
      <w:r w:rsidR="009B2709" w:rsidRPr="00B20493">
        <w:rPr>
          <w:rFonts w:ascii="Times New Roman" w:eastAsiaTheme="minorEastAsia" w:hAnsi="Times New Roman" w:cs="Batang"/>
          <w:lang w:val="en-US"/>
        </w:rPr>
        <w:t>potential use cases for data service</w:t>
      </w:r>
      <w:r w:rsidR="00C82398">
        <w:rPr>
          <w:rFonts w:ascii="Times New Roman" w:eastAsiaTheme="minorEastAsia" w:hAnsi="Times New Roman" w:cs="Batang"/>
          <w:lang w:val="en-US"/>
        </w:rPr>
        <w:t>s</w:t>
      </w:r>
      <w:r w:rsidR="009B2709" w:rsidRPr="00B20493">
        <w:rPr>
          <w:rFonts w:ascii="Times New Roman" w:eastAsiaTheme="minorEastAsia" w:hAnsi="Times New Roman" w:cs="Batang"/>
          <w:lang w:val="en-US"/>
        </w:rPr>
        <w:t xml:space="preserve"> </w:t>
      </w:r>
      <w:r w:rsidR="009B2709" w:rsidRPr="00F17204">
        <w:rPr>
          <w:rFonts w:ascii="Times New Roman" w:eastAsiaTheme="minorEastAsia" w:hAnsi="Times New Roman" w:cs="Batang"/>
          <w:lang w:val="en-US"/>
        </w:rPr>
        <w:t>into account</w:t>
      </w:r>
      <w:r w:rsidR="009B2709">
        <w:rPr>
          <w:rFonts w:ascii="Times New Roman" w:eastAsiaTheme="minorEastAsia" w:hAnsi="Times New Roman" w:cs="Batang"/>
          <w:lang w:val="en-US"/>
        </w:rPr>
        <w:t xml:space="preserve"> to design the</w:t>
      </w:r>
      <w:r w:rsidR="009B2709" w:rsidRPr="00CD24C0">
        <w:rPr>
          <w:rFonts w:ascii="Times New Roman" w:eastAsiaTheme="minorEastAsia" w:hAnsi="Times New Roman" w:cs="Batang"/>
          <w:lang w:val="en-US"/>
        </w:rPr>
        <w:t xml:space="preserve"> signaling and procedures for data collection</w:t>
      </w:r>
      <w:r w:rsidR="00763E07">
        <w:rPr>
          <w:rFonts w:ascii="Times New Roman" w:eastAsiaTheme="minorEastAsia" w:hAnsi="Times New Roman" w:cs="Batang"/>
          <w:lang w:val="en-US"/>
        </w:rPr>
        <w:t xml:space="preserve"> and</w:t>
      </w:r>
      <w:r w:rsidR="009B2709">
        <w:rPr>
          <w:rFonts w:ascii="Times New Roman" w:eastAsiaTheme="minorEastAsia" w:hAnsi="Times New Roman" w:cs="Batang"/>
          <w:lang w:val="en-US"/>
        </w:rPr>
        <w:t xml:space="preserve"> data delivery</w:t>
      </w:r>
      <w:r w:rsidR="009B2709" w:rsidRPr="00B20493">
        <w:rPr>
          <w:rFonts w:ascii="Times New Roman" w:eastAsiaTheme="minorEastAsia" w:hAnsi="Times New Roman" w:cs="Batang"/>
          <w:lang w:val="en-US"/>
        </w:rPr>
        <w:t xml:space="preserve"> </w:t>
      </w:r>
      <w:r w:rsidR="00270D48">
        <w:rPr>
          <w:rFonts w:ascii="Times New Roman" w:eastAsiaTheme="minorEastAsia" w:hAnsi="Times New Roman" w:cs="Batang"/>
          <w:lang w:val="en-US"/>
        </w:rPr>
        <w:t xml:space="preserve">with </w:t>
      </w:r>
      <w:r w:rsidR="00270D48" w:rsidRPr="00270D48">
        <w:rPr>
          <w:rFonts w:ascii="Times New Roman" w:eastAsiaTheme="minorEastAsia" w:hAnsi="Times New Roman" w:cs="Batang"/>
          <w:lang w:val="en-US"/>
        </w:rPr>
        <w:t xml:space="preserve">addressing both universal and scenario-specific </w:t>
      </w:r>
      <w:r w:rsidR="003B3D9E" w:rsidRPr="003B3D9E">
        <w:rPr>
          <w:rFonts w:ascii="Times New Roman" w:eastAsiaTheme="minorEastAsia" w:hAnsi="Times New Roman" w:cs="Batang"/>
          <w:lang w:val="en-US"/>
        </w:rPr>
        <w:t>requirements</w:t>
      </w:r>
      <w:r w:rsidR="00270D48" w:rsidRPr="00270D48">
        <w:rPr>
          <w:rFonts w:ascii="Times New Roman" w:eastAsiaTheme="minorEastAsia" w:hAnsi="Times New Roman" w:cs="Batang"/>
          <w:lang w:val="en-US"/>
        </w:rPr>
        <w:t>.</w:t>
      </w:r>
      <w:r w:rsidR="00270D48">
        <w:rPr>
          <w:rFonts w:ascii="Times New Roman" w:eastAsiaTheme="minorEastAsia" w:hAnsi="Times New Roman" w:cs="Batang"/>
          <w:lang w:val="en-US"/>
        </w:rPr>
        <w:t xml:space="preserve"> From </w:t>
      </w:r>
      <w:r w:rsidR="003B3D9E">
        <w:rPr>
          <w:rFonts w:ascii="Times New Roman" w:eastAsiaTheme="minorEastAsia" w:hAnsi="Times New Roman" w:cs="Batang"/>
          <w:lang w:val="en-US"/>
        </w:rPr>
        <w:t xml:space="preserve">the </w:t>
      </w:r>
      <w:r w:rsidR="00270D48">
        <w:rPr>
          <w:rFonts w:ascii="Times New Roman" w:eastAsiaTheme="minorEastAsia" w:hAnsi="Times New Roman" w:cs="Batang"/>
          <w:lang w:val="en-US"/>
        </w:rPr>
        <w:t>RAN node</w:t>
      </w:r>
      <w:r w:rsidR="003B3D9E">
        <w:rPr>
          <w:rFonts w:ascii="Times New Roman" w:eastAsiaTheme="minorEastAsia" w:hAnsi="Times New Roman" w:cs="Batang"/>
          <w:lang w:val="en-US"/>
        </w:rPr>
        <w:t>’s</w:t>
      </w:r>
      <w:r w:rsidR="00270D48">
        <w:rPr>
          <w:rFonts w:ascii="Times New Roman" w:eastAsiaTheme="minorEastAsia" w:hAnsi="Times New Roman" w:cs="Batang"/>
          <w:lang w:val="en-US"/>
        </w:rPr>
        <w:t xml:space="preserve"> </w:t>
      </w:r>
      <w:r w:rsidR="003B3D9E">
        <w:rPr>
          <w:rFonts w:ascii="Times New Roman" w:eastAsiaTheme="minorEastAsia" w:hAnsi="Times New Roman" w:cs="Batang"/>
          <w:lang w:val="en-US"/>
        </w:rPr>
        <w:t>perspective</w:t>
      </w:r>
      <w:r w:rsidR="00270D48">
        <w:rPr>
          <w:rFonts w:ascii="Times New Roman" w:eastAsiaTheme="minorEastAsia" w:hAnsi="Times New Roman" w:cs="Batang"/>
          <w:lang w:val="en-US"/>
        </w:rPr>
        <w:t>, the corresponding functionalities could be summarized as:</w:t>
      </w:r>
    </w:p>
    <w:p w14:paraId="59D6982A" w14:textId="1FA40A2D" w:rsidR="003A7389" w:rsidRPr="003A7389" w:rsidRDefault="003A7389" w:rsidP="003A7389">
      <w:pPr>
        <w:rPr>
          <w:rFonts w:ascii="Times New Roman" w:eastAsiaTheme="minorEastAsia" w:hAnsi="Times New Roman" w:cs="Batang"/>
          <w:lang w:val="en-US"/>
        </w:rPr>
      </w:pPr>
      <w:r w:rsidRPr="003A7389">
        <w:rPr>
          <w:rFonts w:ascii="Times New Roman" w:eastAsiaTheme="minorEastAsia" w:hAnsi="Times New Roman" w:cs="Batang" w:hint="eastAsia"/>
          <w:lang w:val="en-US"/>
        </w:rPr>
        <w:t>–</w:t>
      </w:r>
      <w:r w:rsidRPr="003A7389">
        <w:rPr>
          <w:rFonts w:ascii="Times New Roman" w:eastAsiaTheme="minorEastAsia" w:hAnsi="Times New Roman" w:cs="Batang"/>
          <w:lang w:val="en-US"/>
        </w:rPr>
        <w:tab/>
        <w:t xml:space="preserve">Data Collection: </w:t>
      </w:r>
      <w:r w:rsidR="00040159">
        <w:rPr>
          <w:rFonts w:ascii="Times New Roman" w:eastAsiaTheme="minorEastAsia" w:hAnsi="Times New Roman" w:cs="Batang"/>
          <w:lang w:val="en-US"/>
        </w:rPr>
        <w:t>T</w:t>
      </w:r>
      <w:r w:rsidRPr="003A7389">
        <w:rPr>
          <w:rFonts w:ascii="Times New Roman" w:eastAsiaTheme="minorEastAsia" w:hAnsi="Times New Roman" w:cs="Batang"/>
          <w:lang w:val="en-US"/>
        </w:rPr>
        <w:t>he RAN node could collect data from the UE side or generate data directly.</w:t>
      </w:r>
    </w:p>
    <w:p w14:paraId="153131E1" w14:textId="415AC758" w:rsidR="003A7389" w:rsidRPr="00B21F36" w:rsidRDefault="003A7389" w:rsidP="003A7389">
      <w:pPr>
        <w:rPr>
          <w:rFonts w:ascii="Times New Roman" w:eastAsiaTheme="minorEastAsia" w:hAnsi="Times New Roman" w:cs="Batang"/>
          <w:lang w:val="en-US"/>
        </w:rPr>
      </w:pPr>
      <w:r w:rsidRPr="003A7389">
        <w:rPr>
          <w:rFonts w:ascii="Times New Roman" w:eastAsiaTheme="minorEastAsia" w:hAnsi="Times New Roman" w:cs="Batang" w:hint="eastAsia"/>
          <w:lang w:val="en-US"/>
        </w:rPr>
        <w:t>–</w:t>
      </w:r>
      <w:r w:rsidRPr="003A7389">
        <w:rPr>
          <w:rFonts w:ascii="Times New Roman" w:eastAsiaTheme="minorEastAsia" w:hAnsi="Times New Roman" w:cs="Batang"/>
          <w:lang w:val="en-US"/>
        </w:rPr>
        <w:tab/>
        <w:t xml:space="preserve">Data Delivery: </w:t>
      </w:r>
      <w:r w:rsidR="00040159">
        <w:rPr>
          <w:rFonts w:ascii="Times New Roman" w:eastAsiaTheme="minorEastAsia" w:hAnsi="Times New Roman" w:cs="Batang"/>
          <w:lang w:val="en-US"/>
        </w:rPr>
        <w:t>T</w:t>
      </w:r>
      <w:r w:rsidRPr="003A7389">
        <w:rPr>
          <w:rFonts w:ascii="Times New Roman" w:eastAsiaTheme="minorEastAsia" w:hAnsi="Times New Roman" w:cs="Batang"/>
          <w:lang w:val="en-US"/>
        </w:rPr>
        <w:t xml:space="preserve">he RAN node supports </w:t>
      </w:r>
      <w:r w:rsidR="003B3D9E">
        <w:rPr>
          <w:rFonts w:ascii="Times New Roman" w:eastAsiaTheme="minorEastAsia" w:hAnsi="Times New Roman" w:cs="Batang"/>
          <w:lang w:val="en-US"/>
        </w:rPr>
        <w:t>the</w:t>
      </w:r>
      <w:r w:rsidRPr="003A7389">
        <w:rPr>
          <w:rFonts w:ascii="Times New Roman" w:eastAsiaTheme="minorEastAsia" w:hAnsi="Times New Roman" w:cs="Batang"/>
          <w:lang w:val="en-US"/>
        </w:rPr>
        <w:t xml:space="preserve"> delivery </w:t>
      </w:r>
      <w:r w:rsidR="00985FCF">
        <w:rPr>
          <w:rFonts w:ascii="Times New Roman" w:eastAsiaTheme="minorEastAsia" w:hAnsi="Times New Roman" w:cs="Batang"/>
          <w:lang w:val="en-US"/>
        </w:rPr>
        <w:t xml:space="preserve">of </w:t>
      </w:r>
      <w:r w:rsidRPr="003A7389">
        <w:rPr>
          <w:rFonts w:ascii="Times New Roman" w:eastAsiaTheme="minorEastAsia" w:hAnsi="Times New Roman" w:cs="Batang"/>
          <w:lang w:val="en-US"/>
        </w:rPr>
        <w:t xml:space="preserve">collected or received </w:t>
      </w:r>
      <w:r w:rsidR="00985FCF">
        <w:rPr>
          <w:rFonts w:ascii="Times New Roman" w:eastAsiaTheme="minorEastAsia" w:hAnsi="Times New Roman" w:cs="Batang"/>
          <w:lang w:val="en-US"/>
        </w:rPr>
        <w:t>d</w:t>
      </w:r>
      <w:r w:rsidRPr="003A7389">
        <w:rPr>
          <w:rFonts w:ascii="Times New Roman" w:eastAsiaTheme="minorEastAsia" w:hAnsi="Times New Roman" w:cs="Batang"/>
          <w:lang w:val="en-US"/>
        </w:rPr>
        <w:t>ata to the target nodes</w:t>
      </w:r>
      <w:r w:rsidR="00952F37">
        <w:rPr>
          <w:rFonts w:ascii="Times New Roman" w:eastAsiaTheme="minorEastAsia" w:hAnsi="Times New Roman" w:cs="Batang"/>
          <w:lang w:val="en-US"/>
        </w:rPr>
        <w:t xml:space="preserve"> (e.g., UE, CN node and OAM)</w:t>
      </w:r>
      <w:r w:rsidRPr="003A7389">
        <w:rPr>
          <w:rFonts w:ascii="Times New Roman" w:eastAsiaTheme="minorEastAsia" w:hAnsi="Times New Roman" w:cs="Batang"/>
          <w:lang w:val="en-US"/>
        </w:rPr>
        <w:t>.</w:t>
      </w:r>
    </w:p>
    <w:p w14:paraId="109F77EC" w14:textId="4716A4F3" w:rsidR="00B20493" w:rsidRDefault="00270D48" w:rsidP="006D52B2">
      <w:pPr>
        <w:rPr>
          <w:rFonts w:ascii="Times New Roman" w:eastAsiaTheme="minorEastAsia" w:hAnsi="Times New Roman" w:cs="Batang"/>
          <w:lang w:val="en-US"/>
        </w:rPr>
      </w:pPr>
      <w:r>
        <w:rPr>
          <w:rFonts w:ascii="Times New Roman" w:eastAsiaTheme="minorEastAsia" w:hAnsi="Times New Roman" w:cs="Batang"/>
          <w:lang w:val="en-US"/>
        </w:rPr>
        <w:t>As more</w:t>
      </w:r>
      <w:r w:rsidR="008C7061">
        <w:rPr>
          <w:rFonts w:ascii="Times New Roman" w:eastAsiaTheme="minorEastAsia" w:hAnsi="Times New Roman" w:cs="Batang"/>
          <w:lang w:val="en-US"/>
        </w:rPr>
        <w:t xml:space="preserve"> use cases</w:t>
      </w:r>
      <w:r>
        <w:rPr>
          <w:rFonts w:ascii="Times New Roman" w:eastAsiaTheme="minorEastAsia" w:hAnsi="Times New Roman" w:cs="Batang"/>
          <w:lang w:val="en-US"/>
        </w:rPr>
        <w:t xml:space="preserve"> </w:t>
      </w:r>
      <w:r w:rsidR="009E11F2" w:rsidRPr="009E11F2">
        <w:rPr>
          <w:rFonts w:ascii="Times New Roman" w:eastAsiaTheme="minorEastAsia" w:hAnsi="Times New Roman" w:cs="Batang"/>
          <w:lang w:val="en-US"/>
        </w:rPr>
        <w:t>evolve</w:t>
      </w:r>
      <w:r w:rsidR="008C7061">
        <w:rPr>
          <w:rFonts w:ascii="Times New Roman" w:eastAsiaTheme="minorEastAsia" w:hAnsi="Times New Roman" w:cs="Batang"/>
          <w:lang w:val="en-US"/>
        </w:rPr>
        <w:t xml:space="preserve">, the RAN node </w:t>
      </w:r>
      <w:r w:rsidR="007F39E6">
        <w:rPr>
          <w:rFonts w:ascii="Times New Roman" w:eastAsiaTheme="minorEastAsia" w:hAnsi="Times New Roman" w:cs="Batang"/>
          <w:lang w:val="en-US"/>
        </w:rPr>
        <w:t xml:space="preserve">may </w:t>
      </w:r>
      <w:r w:rsidR="009E11F2">
        <w:rPr>
          <w:rFonts w:ascii="Times New Roman" w:eastAsiaTheme="minorEastAsia" w:hAnsi="Times New Roman" w:cs="Batang"/>
          <w:lang w:val="en-US"/>
        </w:rPr>
        <w:t xml:space="preserve">need to </w:t>
      </w:r>
      <w:r w:rsidR="009E11F2" w:rsidRPr="009E11F2">
        <w:rPr>
          <w:rFonts w:ascii="Times New Roman" w:eastAsiaTheme="minorEastAsia" w:hAnsi="Times New Roman" w:cs="Batang"/>
          <w:lang w:val="en-US"/>
        </w:rPr>
        <w:t>accumulate</w:t>
      </w:r>
      <w:r w:rsidR="009E11F2">
        <w:rPr>
          <w:rFonts w:ascii="Times New Roman" w:eastAsiaTheme="minorEastAsia" w:hAnsi="Times New Roman" w:cs="Batang"/>
          <w:lang w:val="en-US"/>
        </w:rPr>
        <w:t xml:space="preserve"> </w:t>
      </w:r>
      <w:r w:rsidR="008C7061">
        <w:rPr>
          <w:rFonts w:ascii="Times New Roman" w:eastAsiaTheme="minorEastAsia" w:hAnsi="Times New Roman" w:cs="Batang"/>
          <w:lang w:val="en-US"/>
        </w:rPr>
        <w:t xml:space="preserve">large amount of data </w:t>
      </w:r>
      <w:r w:rsidR="009E11F2">
        <w:rPr>
          <w:rFonts w:ascii="Times New Roman" w:eastAsiaTheme="minorEastAsia" w:hAnsi="Times New Roman" w:cs="Batang"/>
          <w:lang w:val="en-US"/>
        </w:rPr>
        <w:t>for various purpose</w:t>
      </w:r>
      <w:r w:rsidR="004A0486">
        <w:rPr>
          <w:rFonts w:ascii="Times New Roman" w:eastAsiaTheme="minorEastAsia" w:hAnsi="Times New Roman" w:cs="Batang"/>
          <w:lang w:val="en-US"/>
        </w:rPr>
        <w:t>s</w:t>
      </w:r>
      <w:r w:rsidR="009E11F2">
        <w:rPr>
          <w:rFonts w:ascii="Times New Roman" w:eastAsiaTheme="minorEastAsia" w:hAnsi="Times New Roman" w:cs="Batang"/>
          <w:lang w:val="en-US"/>
        </w:rPr>
        <w:t xml:space="preserve">, </w:t>
      </w:r>
      <w:r w:rsidR="00D66B74">
        <w:rPr>
          <w:rFonts w:ascii="Times New Roman" w:eastAsiaTheme="minorEastAsia" w:hAnsi="Times New Roman" w:cs="Batang"/>
          <w:lang w:val="en-US"/>
        </w:rPr>
        <w:t xml:space="preserve">potentially leading to the duplicated collection of same or </w:t>
      </w:r>
      <w:r w:rsidR="00D66B74" w:rsidRPr="00D66B74">
        <w:rPr>
          <w:rFonts w:ascii="Times New Roman" w:eastAsiaTheme="minorEastAsia" w:hAnsi="Times New Roman" w:cs="Batang"/>
          <w:lang w:val="en-US"/>
        </w:rPr>
        <w:t>similar data</w:t>
      </w:r>
      <w:r w:rsidR="007F39E6">
        <w:rPr>
          <w:rFonts w:ascii="Times New Roman" w:eastAsiaTheme="minorEastAsia" w:hAnsi="Times New Roman" w:cs="Batang"/>
          <w:lang w:val="en-US"/>
        </w:rPr>
        <w:t xml:space="preserve">, as well as the </w:t>
      </w:r>
      <w:r w:rsidR="007F39E6" w:rsidRPr="007F39E6">
        <w:rPr>
          <w:rFonts w:ascii="Times New Roman" w:eastAsiaTheme="minorEastAsia" w:hAnsi="Times New Roman" w:cs="Batang"/>
          <w:lang w:val="en-US"/>
        </w:rPr>
        <w:t>wastage of energy and resource</w:t>
      </w:r>
      <w:r w:rsidR="007F39E6">
        <w:rPr>
          <w:rFonts w:ascii="Times New Roman" w:eastAsiaTheme="minorEastAsia" w:hAnsi="Times New Roman" w:cs="Batang"/>
          <w:lang w:val="en-US"/>
        </w:rPr>
        <w:t>s.</w:t>
      </w:r>
      <w:r w:rsidR="00FA16C8">
        <w:rPr>
          <w:rFonts w:ascii="Times New Roman" w:eastAsiaTheme="minorEastAsia" w:hAnsi="Times New Roman" w:cs="Batang" w:hint="eastAsia"/>
          <w:lang w:val="en-US"/>
        </w:rPr>
        <w:t xml:space="preserve"> </w:t>
      </w:r>
      <w:r w:rsidR="008C7061">
        <w:rPr>
          <w:rFonts w:ascii="Times New Roman" w:eastAsiaTheme="minorEastAsia" w:hAnsi="Times New Roman" w:cs="Batang"/>
          <w:lang w:val="en-US"/>
        </w:rPr>
        <w:t xml:space="preserve">In addition, </w:t>
      </w:r>
      <w:r w:rsidR="00A83DBB">
        <w:rPr>
          <w:rFonts w:ascii="Times New Roman" w:eastAsiaTheme="minorEastAsia" w:hAnsi="Times New Roman" w:cs="Batang"/>
          <w:lang w:val="en-US"/>
        </w:rPr>
        <w:t xml:space="preserve">NR is studying how to </w:t>
      </w:r>
      <w:r w:rsidR="00FA16C8" w:rsidRPr="00FA16C8">
        <w:rPr>
          <w:rFonts w:ascii="Times New Roman" w:eastAsiaTheme="minorEastAsia" w:hAnsi="Times New Roman" w:cs="Batang"/>
          <w:lang w:val="en-US"/>
        </w:rPr>
        <w:t xml:space="preserve">leverage </w:t>
      </w:r>
      <w:r w:rsidR="00A83DBB" w:rsidRPr="00A83DBB">
        <w:rPr>
          <w:rFonts w:ascii="Times New Roman" w:eastAsiaTheme="minorEastAsia" w:hAnsi="Times New Roman" w:cs="Batang"/>
          <w:lang w:val="en-US"/>
        </w:rPr>
        <w:t>AI to optimize RAN</w:t>
      </w:r>
      <w:r w:rsidR="00AE4E27">
        <w:rPr>
          <w:rFonts w:ascii="Times New Roman" w:eastAsiaTheme="minorEastAsia" w:hAnsi="Times New Roman" w:cs="Batang"/>
          <w:lang w:val="en-US"/>
        </w:rPr>
        <w:t>’s</w:t>
      </w:r>
      <w:r w:rsidR="00A83DBB" w:rsidRPr="00A83DBB">
        <w:rPr>
          <w:rFonts w:ascii="Times New Roman" w:eastAsiaTheme="minorEastAsia" w:hAnsi="Times New Roman" w:cs="Batang"/>
          <w:lang w:val="en-US"/>
        </w:rPr>
        <w:t xml:space="preserve"> performance and management within the network</w:t>
      </w:r>
      <w:r w:rsidR="00A83DBB">
        <w:rPr>
          <w:rFonts w:ascii="Times New Roman" w:eastAsiaTheme="minorEastAsia" w:hAnsi="Times New Roman" w:cs="Batang"/>
          <w:lang w:val="en-US"/>
        </w:rPr>
        <w:t xml:space="preserve">. It </w:t>
      </w:r>
      <w:r w:rsidR="00FA16C8">
        <w:rPr>
          <w:rFonts w:ascii="Times New Roman" w:eastAsiaTheme="minorEastAsia" w:hAnsi="Times New Roman" w:cs="Batang"/>
          <w:lang w:val="en-US"/>
        </w:rPr>
        <w:t>would be</w:t>
      </w:r>
      <w:r w:rsidR="00A83DBB">
        <w:rPr>
          <w:rFonts w:ascii="Times New Roman" w:eastAsiaTheme="minorEastAsia" w:hAnsi="Times New Roman" w:cs="Batang"/>
          <w:lang w:val="en-US"/>
        </w:rPr>
        <w:t xml:space="preserve"> </w:t>
      </w:r>
      <w:r w:rsidR="00FA16C8" w:rsidRPr="00FA16C8">
        <w:rPr>
          <w:rFonts w:ascii="Times New Roman" w:eastAsiaTheme="minorEastAsia" w:hAnsi="Times New Roman" w:cs="Batang"/>
          <w:lang w:val="en-US"/>
        </w:rPr>
        <w:t xml:space="preserve">beneficial </w:t>
      </w:r>
      <w:r w:rsidR="00A83DBB">
        <w:rPr>
          <w:rFonts w:ascii="Times New Roman" w:eastAsiaTheme="minorEastAsia" w:hAnsi="Times New Roman" w:cs="Batang"/>
          <w:lang w:val="en-US"/>
        </w:rPr>
        <w:t xml:space="preserve">if the RAN node could be aware of the </w:t>
      </w:r>
      <w:r w:rsidR="00FA16C8">
        <w:rPr>
          <w:rFonts w:ascii="Times New Roman" w:eastAsiaTheme="minorEastAsia" w:hAnsi="Times New Roman" w:cs="Batang"/>
          <w:lang w:val="en-US"/>
        </w:rPr>
        <w:t xml:space="preserve">data </w:t>
      </w:r>
      <w:r w:rsidR="00A83DBB">
        <w:rPr>
          <w:rFonts w:ascii="Times New Roman" w:eastAsiaTheme="minorEastAsia" w:hAnsi="Times New Roman" w:cs="Batang"/>
          <w:lang w:val="en-US"/>
        </w:rPr>
        <w:t xml:space="preserve">content and adapt </w:t>
      </w:r>
      <w:r w:rsidR="00FA16C8" w:rsidRPr="00FA16C8">
        <w:rPr>
          <w:rFonts w:ascii="Times New Roman" w:eastAsiaTheme="minorEastAsia" w:hAnsi="Times New Roman" w:cs="Batang"/>
          <w:lang w:val="en-US"/>
        </w:rPr>
        <w:t xml:space="preserve">accordingly </w:t>
      </w:r>
      <w:r w:rsidR="00A83DBB">
        <w:rPr>
          <w:rFonts w:ascii="Times New Roman" w:eastAsiaTheme="minorEastAsia" w:hAnsi="Times New Roman" w:cs="Batang"/>
          <w:lang w:val="en-US"/>
        </w:rPr>
        <w:t>for performance improvement.</w:t>
      </w:r>
      <w:r>
        <w:rPr>
          <w:rFonts w:ascii="Times New Roman" w:eastAsiaTheme="minorEastAsia" w:hAnsi="Times New Roman" w:cs="Batang"/>
          <w:lang w:val="en-US"/>
        </w:rPr>
        <w:t xml:space="preserve"> </w:t>
      </w:r>
      <w:r w:rsidR="00A83DBB" w:rsidRPr="009B2709">
        <w:rPr>
          <w:rFonts w:ascii="Times New Roman" w:eastAsiaTheme="minorEastAsia" w:hAnsi="Times New Roman" w:cs="Batang"/>
          <w:lang w:val="en-US"/>
        </w:rPr>
        <w:t>To facilitate</w:t>
      </w:r>
      <w:r w:rsidR="00A83DBB">
        <w:rPr>
          <w:rFonts w:ascii="Times New Roman" w:eastAsiaTheme="minorEastAsia" w:hAnsi="Times New Roman" w:cs="Batang"/>
          <w:lang w:val="en-US"/>
        </w:rPr>
        <w:t xml:space="preserve"> the issue</w:t>
      </w:r>
      <w:r w:rsidR="00A83DBB" w:rsidRPr="009B2709">
        <w:rPr>
          <w:rFonts w:ascii="Times New Roman" w:eastAsiaTheme="minorEastAsia" w:hAnsi="Times New Roman" w:cs="Batang"/>
          <w:lang w:val="en-US"/>
        </w:rPr>
        <w:t>, data management should be studied</w:t>
      </w:r>
      <w:r w:rsidR="00A83DBB">
        <w:rPr>
          <w:rFonts w:ascii="Times New Roman" w:eastAsiaTheme="minorEastAsia" w:hAnsi="Times New Roman" w:cs="Batang"/>
          <w:lang w:val="en-US"/>
        </w:rPr>
        <w:t xml:space="preserve"> with </w:t>
      </w:r>
      <w:r w:rsidR="00A83DBB" w:rsidRPr="009B2709">
        <w:rPr>
          <w:rFonts w:ascii="Times New Roman" w:eastAsiaTheme="minorEastAsia" w:hAnsi="Times New Roman" w:cs="Batang"/>
          <w:lang w:val="en-US"/>
        </w:rPr>
        <w:t>potential framework enhancement.</w:t>
      </w:r>
      <w:r w:rsidR="00A83DBB">
        <w:rPr>
          <w:rFonts w:ascii="Times New Roman" w:eastAsiaTheme="minorEastAsia" w:hAnsi="Times New Roman" w:cs="Batang"/>
          <w:lang w:val="en-US"/>
        </w:rPr>
        <w:t xml:space="preserve"> </w:t>
      </w:r>
    </w:p>
    <w:p w14:paraId="50107315" w14:textId="6D71675F" w:rsidR="00B770D5" w:rsidRPr="00D20279" w:rsidRDefault="00A83DBB" w:rsidP="00B770D5">
      <w:pPr>
        <w:rPr>
          <w:rFonts w:ascii="Times New Roman" w:eastAsia="Malgun Gothic" w:hAnsi="Times New Roman" w:cs="Batang"/>
          <w:b/>
          <w:lang w:val="en-US" w:eastAsia="en-US"/>
        </w:rPr>
      </w:pPr>
      <w:r w:rsidRPr="00D20279">
        <w:rPr>
          <w:rFonts w:ascii="Times New Roman" w:eastAsia="Malgun Gothic" w:hAnsi="Times New Roman" w:cs="Batang"/>
          <w:b/>
          <w:lang w:val="en-US" w:eastAsia="en-US"/>
        </w:rPr>
        <w:t xml:space="preserve">Observation 2: </w:t>
      </w:r>
      <w:r w:rsidR="00B770D5" w:rsidRPr="00D20279">
        <w:rPr>
          <w:rFonts w:ascii="Times New Roman" w:eastAsia="Malgun Gothic" w:hAnsi="Times New Roman" w:cs="Batang"/>
          <w:b/>
          <w:lang w:val="en-US" w:eastAsia="en-US"/>
        </w:rPr>
        <w:t>6G</w:t>
      </w:r>
      <w:r>
        <w:rPr>
          <w:rFonts w:ascii="Times New Roman" w:eastAsia="Malgun Gothic" w:hAnsi="Times New Roman" w:cs="Batang"/>
          <w:b/>
          <w:lang w:val="en-US" w:eastAsia="en-US"/>
        </w:rPr>
        <w:t>R</w:t>
      </w:r>
      <w:r w:rsidR="00B770D5" w:rsidRPr="00D20279">
        <w:rPr>
          <w:rFonts w:ascii="Times New Roman" w:eastAsia="Malgun Gothic" w:hAnsi="Times New Roman" w:cs="Batang"/>
          <w:b/>
          <w:lang w:val="en-US" w:eastAsia="en-US"/>
        </w:rPr>
        <w:t xml:space="preserve"> shall support </w:t>
      </w:r>
      <w:r>
        <w:rPr>
          <w:rFonts w:ascii="Times New Roman" w:eastAsia="Malgun Gothic" w:hAnsi="Times New Roman" w:cs="Batang"/>
          <w:b/>
          <w:lang w:val="en-US" w:eastAsia="en-US"/>
        </w:rPr>
        <w:t xml:space="preserve">the </w:t>
      </w:r>
      <w:r w:rsidR="00B770D5" w:rsidRPr="00D20279">
        <w:rPr>
          <w:rFonts w:ascii="Times New Roman" w:eastAsia="Malgun Gothic" w:hAnsi="Times New Roman" w:cs="Batang"/>
          <w:b/>
          <w:lang w:val="en-US" w:eastAsia="en-US"/>
        </w:rPr>
        <w:t xml:space="preserve">data handling framework </w:t>
      </w:r>
      <w:r>
        <w:rPr>
          <w:rFonts w:ascii="Times New Roman" w:eastAsia="Malgun Gothic" w:hAnsi="Times New Roman" w:cs="Batang"/>
          <w:b/>
          <w:lang w:val="en-US" w:eastAsia="en-US"/>
        </w:rPr>
        <w:t>which include</w:t>
      </w:r>
      <w:r w:rsidR="001F1F93">
        <w:rPr>
          <w:rFonts w:ascii="Times New Roman" w:eastAsia="Malgun Gothic" w:hAnsi="Times New Roman" w:cs="Batang"/>
          <w:b/>
          <w:lang w:val="en-US" w:eastAsia="en-US"/>
        </w:rPr>
        <w:t>s</w:t>
      </w:r>
      <w:r>
        <w:rPr>
          <w:rFonts w:ascii="Times New Roman" w:eastAsia="Malgun Gothic" w:hAnsi="Times New Roman" w:cs="Batang"/>
          <w:b/>
          <w:lang w:val="en-US" w:eastAsia="en-US"/>
        </w:rPr>
        <w:t xml:space="preserve"> </w:t>
      </w:r>
      <w:r w:rsidR="00315DA2">
        <w:rPr>
          <w:rFonts w:ascii="Times New Roman" w:eastAsia="Malgun Gothic" w:hAnsi="Times New Roman" w:cs="Batang"/>
          <w:b/>
          <w:lang w:val="en-US" w:eastAsia="en-US"/>
        </w:rPr>
        <w:t>D</w:t>
      </w:r>
      <w:r>
        <w:rPr>
          <w:rFonts w:ascii="Times New Roman" w:eastAsia="Malgun Gothic" w:hAnsi="Times New Roman" w:cs="Batang"/>
          <w:b/>
          <w:lang w:val="en-US" w:eastAsia="en-US"/>
        </w:rPr>
        <w:t xml:space="preserve">ata </w:t>
      </w:r>
      <w:r w:rsidR="00315DA2">
        <w:rPr>
          <w:rFonts w:ascii="Times New Roman" w:eastAsia="Malgun Gothic" w:hAnsi="Times New Roman" w:cs="Batang"/>
          <w:b/>
          <w:lang w:val="en-US" w:eastAsia="en-US"/>
        </w:rPr>
        <w:t>C</w:t>
      </w:r>
      <w:r>
        <w:rPr>
          <w:rFonts w:ascii="Times New Roman" w:eastAsia="Malgun Gothic" w:hAnsi="Times New Roman" w:cs="Batang"/>
          <w:b/>
          <w:lang w:val="en-US" w:eastAsia="en-US"/>
        </w:rPr>
        <w:t xml:space="preserve">ollection, </w:t>
      </w:r>
      <w:r w:rsidR="00315DA2">
        <w:rPr>
          <w:rFonts w:ascii="Times New Roman" w:eastAsia="Malgun Gothic" w:hAnsi="Times New Roman" w:cs="Batang"/>
          <w:b/>
          <w:lang w:val="en-US" w:eastAsia="en-US"/>
        </w:rPr>
        <w:t>D</w:t>
      </w:r>
      <w:r>
        <w:rPr>
          <w:rFonts w:ascii="Times New Roman" w:eastAsia="Malgun Gothic" w:hAnsi="Times New Roman" w:cs="Batang"/>
          <w:b/>
          <w:lang w:val="en-US" w:eastAsia="en-US"/>
        </w:rPr>
        <w:t xml:space="preserve">ata </w:t>
      </w:r>
      <w:r w:rsidR="00315DA2">
        <w:rPr>
          <w:rFonts w:ascii="Times New Roman" w:eastAsia="Malgun Gothic" w:hAnsi="Times New Roman" w:cs="Batang"/>
          <w:b/>
          <w:lang w:val="en-US" w:eastAsia="en-US"/>
        </w:rPr>
        <w:t>D</w:t>
      </w:r>
      <w:r>
        <w:rPr>
          <w:rFonts w:ascii="Times New Roman" w:eastAsia="Malgun Gothic" w:hAnsi="Times New Roman" w:cs="Batang"/>
          <w:b/>
          <w:lang w:val="en-US" w:eastAsia="en-US"/>
        </w:rPr>
        <w:t xml:space="preserve">elivery and </w:t>
      </w:r>
      <w:r w:rsidR="00315DA2">
        <w:rPr>
          <w:rFonts w:ascii="Times New Roman" w:eastAsia="Malgun Gothic" w:hAnsi="Times New Roman" w:cs="Batang"/>
          <w:b/>
          <w:lang w:val="en-US" w:eastAsia="en-US"/>
        </w:rPr>
        <w:t>D</w:t>
      </w:r>
      <w:r>
        <w:rPr>
          <w:rFonts w:ascii="Times New Roman" w:eastAsia="Malgun Gothic" w:hAnsi="Times New Roman" w:cs="Batang"/>
          <w:b/>
          <w:lang w:val="en-US" w:eastAsia="en-US"/>
        </w:rPr>
        <w:t xml:space="preserve">ata </w:t>
      </w:r>
      <w:r w:rsidR="00315DA2">
        <w:rPr>
          <w:rFonts w:ascii="Times New Roman" w:eastAsia="Malgun Gothic" w:hAnsi="Times New Roman" w:cs="Batang"/>
          <w:b/>
          <w:lang w:val="en-US" w:eastAsia="en-US"/>
        </w:rPr>
        <w:t>M</w:t>
      </w:r>
      <w:r>
        <w:rPr>
          <w:rFonts w:ascii="Times New Roman" w:eastAsia="Malgun Gothic" w:hAnsi="Times New Roman" w:cs="Batang"/>
          <w:b/>
          <w:lang w:val="en-US" w:eastAsia="en-US"/>
        </w:rPr>
        <w:t xml:space="preserve">anagement </w:t>
      </w:r>
      <w:r w:rsidR="00B770D5" w:rsidRPr="00D20279">
        <w:rPr>
          <w:rFonts w:ascii="Times New Roman" w:eastAsia="Malgun Gothic" w:hAnsi="Times New Roman" w:cs="Batang"/>
          <w:b/>
          <w:lang w:val="en-US" w:eastAsia="en-US"/>
        </w:rPr>
        <w:t>to su</w:t>
      </w:r>
      <w:r w:rsidR="00DD785A" w:rsidRPr="00D20279">
        <w:rPr>
          <w:rFonts w:ascii="Times New Roman" w:eastAsia="Malgun Gothic" w:hAnsi="Times New Roman" w:cs="Batang"/>
          <w:b/>
          <w:lang w:val="en-US" w:eastAsia="en-US"/>
        </w:rPr>
        <w:t xml:space="preserve">pport </w:t>
      </w:r>
      <w:r>
        <w:rPr>
          <w:rFonts w:ascii="Times New Roman" w:eastAsia="Malgun Gothic" w:hAnsi="Times New Roman" w:cs="Batang"/>
          <w:b/>
          <w:lang w:val="en-US" w:eastAsia="en-US"/>
        </w:rPr>
        <w:t>e</w:t>
      </w:r>
      <w:r w:rsidRPr="00A83DBB">
        <w:rPr>
          <w:rFonts w:ascii="Times New Roman" w:eastAsia="Malgun Gothic" w:hAnsi="Times New Roman" w:cs="Batang"/>
          <w:b/>
          <w:lang w:val="en-US" w:eastAsia="en-US"/>
        </w:rPr>
        <w:t xml:space="preserve">fficient data collection and </w:t>
      </w:r>
      <w:r w:rsidR="00AE4E27" w:rsidRPr="00AE4E27">
        <w:rPr>
          <w:rFonts w:ascii="Times New Roman" w:eastAsia="Malgun Gothic" w:hAnsi="Times New Roman" w:cs="Batang"/>
          <w:b/>
          <w:lang w:val="en-US" w:eastAsia="en-US"/>
        </w:rPr>
        <w:t>utilization</w:t>
      </w:r>
      <w:r w:rsidR="00B770D5" w:rsidRPr="00D20279">
        <w:rPr>
          <w:rFonts w:ascii="Times New Roman" w:eastAsia="Malgun Gothic" w:hAnsi="Times New Roman" w:cs="Batang"/>
          <w:b/>
          <w:lang w:val="en-US" w:eastAsia="en-US"/>
        </w:rPr>
        <w:t>.</w:t>
      </w:r>
    </w:p>
    <w:p w14:paraId="2882767C" w14:textId="383A69F8" w:rsidR="00F222A9" w:rsidRPr="00501399" w:rsidRDefault="00682B1F" w:rsidP="00F222A9">
      <w:pPr>
        <w:rPr>
          <w:rFonts w:ascii="Times New Roman" w:eastAsiaTheme="minorEastAsia" w:hAnsi="Times New Roman"/>
          <w:b/>
          <w:bCs/>
          <w:lang w:val="en-US"/>
        </w:rPr>
      </w:pPr>
      <w:r w:rsidRPr="00965621">
        <w:rPr>
          <w:rFonts w:ascii="Times New Roman" w:eastAsiaTheme="minorEastAsia" w:hAnsi="Times New Roman" w:hint="eastAsia"/>
          <w:b/>
          <w:bCs/>
          <w:lang w:val="en-US"/>
        </w:rPr>
        <w:t>Proposal</w:t>
      </w:r>
      <w:r w:rsidRPr="00965621">
        <w:rPr>
          <w:rFonts w:ascii="Times New Roman" w:eastAsiaTheme="minorEastAsia" w:hAnsi="Times New Roman"/>
          <w:b/>
          <w:bCs/>
          <w:lang w:val="en-US"/>
        </w:rPr>
        <w:t xml:space="preserve"> </w:t>
      </w:r>
      <w:r>
        <w:rPr>
          <w:rFonts w:ascii="Times New Roman" w:eastAsiaTheme="minorEastAsia" w:hAnsi="Times New Roman"/>
          <w:b/>
          <w:bCs/>
          <w:lang w:val="en-US"/>
        </w:rPr>
        <w:t>1</w:t>
      </w:r>
      <w:r w:rsidRPr="00965621">
        <w:rPr>
          <w:rFonts w:ascii="Times New Roman" w:eastAsiaTheme="minorEastAsia" w:hAnsi="Times New Roman"/>
          <w:b/>
          <w:bCs/>
          <w:lang w:val="en-US"/>
        </w:rPr>
        <w:t>:</w:t>
      </w:r>
      <w:r>
        <w:rPr>
          <w:rFonts w:ascii="Times New Roman" w:eastAsiaTheme="minorEastAsia" w:hAnsi="Times New Roman"/>
          <w:b/>
          <w:bCs/>
          <w:lang w:val="en-US"/>
        </w:rPr>
        <w:t xml:space="preserve"> RAN2 to study </w:t>
      </w:r>
      <w:r>
        <w:rPr>
          <w:rFonts w:ascii="Times New Roman" w:eastAsiaTheme="minorEastAsia" w:hAnsi="Times New Roman" w:hint="eastAsia"/>
          <w:b/>
          <w:bCs/>
          <w:lang w:val="en-US"/>
        </w:rPr>
        <w:t>how</w:t>
      </w:r>
      <w:r>
        <w:rPr>
          <w:rFonts w:ascii="Times New Roman" w:eastAsiaTheme="minorEastAsia" w:hAnsi="Times New Roman"/>
          <w:b/>
          <w:bCs/>
          <w:lang w:val="en-US"/>
        </w:rPr>
        <w:t xml:space="preserve"> to </w:t>
      </w:r>
      <w:r w:rsidRPr="00501399">
        <w:rPr>
          <w:rFonts w:ascii="Times New Roman" w:eastAsiaTheme="minorEastAsia" w:hAnsi="Times New Roman"/>
          <w:b/>
          <w:bCs/>
          <w:lang w:val="en-US"/>
        </w:rPr>
        <w:t xml:space="preserve">support the </w:t>
      </w:r>
      <w:r w:rsidR="00501399">
        <w:rPr>
          <w:rFonts w:ascii="Times New Roman" w:eastAsiaTheme="minorEastAsia" w:hAnsi="Times New Roman"/>
          <w:b/>
          <w:bCs/>
          <w:lang w:val="en-US"/>
        </w:rPr>
        <w:t xml:space="preserve">Data </w:t>
      </w:r>
      <w:r w:rsidRPr="00501399">
        <w:rPr>
          <w:rFonts w:ascii="Times New Roman" w:eastAsiaTheme="minorEastAsia" w:hAnsi="Times New Roman"/>
          <w:b/>
          <w:bCs/>
          <w:lang w:val="en-US"/>
        </w:rPr>
        <w:t xml:space="preserve">Collection, Data </w:t>
      </w:r>
      <w:r w:rsidRPr="00673728">
        <w:rPr>
          <w:rFonts w:ascii="Times New Roman" w:eastAsiaTheme="minorEastAsia" w:hAnsi="Times New Roman"/>
          <w:b/>
          <w:bCs/>
          <w:lang w:val="en-US"/>
        </w:rPr>
        <w:t>Delivery</w:t>
      </w:r>
      <w:r w:rsidRPr="00501399">
        <w:rPr>
          <w:rFonts w:ascii="Times New Roman" w:eastAsiaTheme="minorEastAsia" w:hAnsi="Times New Roman"/>
          <w:b/>
          <w:bCs/>
          <w:lang w:val="en-US"/>
        </w:rPr>
        <w:t xml:space="preserve">, and/or </w:t>
      </w:r>
      <w:r w:rsidR="009B2709">
        <w:rPr>
          <w:rFonts w:ascii="Times New Roman" w:eastAsiaTheme="minorEastAsia" w:hAnsi="Times New Roman"/>
          <w:b/>
          <w:bCs/>
          <w:lang w:val="en-US"/>
        </w:rPr>
        <w:t xml:space="preserve">Data </w:t>
      </w:r>
      <w:r w:rsidR="00A83DBB">
        <w:rPr>
          <w:rFonts w:ascii="Times New Roman" w:eastAsiaTheme="minorEastAsia" w:hAnsi="Times New Roman"/>
          <w:b/>
          <w:bCs/>
          <w:lang w:val="en-US"/>
        </w:rPr>
        <w:t>M</w:t>
      </w:r>
      <w:r w:rsidR="009B2709">
        <w:rPr>
          <w:rFonts w:ascii="Times New Roman" w:eastAsiaTheme="minorEastAsia" w:hAnsi="Times New Roman"/>
          <w:b/>
          <w:bCs/>
          <w:lang w:val="en-US"/>
        </w:rPr>
        <w:t>anagement</w:t>
      </w:r>
      <w:r w:rsidR="009B2709" w:rsidRPr="00501399">
        <w:rPr>
          <w:rFonts w:ascii="Times New Roman" w:eastAsiaTheme="minorEastAsia" w:hAnsi="Times New Roman"/>
          <w:b/>
          <w:bCs/>
          <w:lang w:val="en-US"/>
        </w:rPr>
        <w:t xml:space="preserve"> </w:t>
      </w:r>
      <w:r w:rsidR="00501399">
        <w:rPr>
          <w:rFonts w:ascii="Times New Roman" w:eastAsiaTheme="minorEastAsia" w:hAnsi="Times New Roman"/>
          <w:b/>
          <w:bCs/>
          <w:lang w:val="en-US"/>
        </w:rPr>
        <w:t>to</w:t>
      </w:r>
      <w:r w:rsidRPr="00501399">
        <w:rPr>
          <w:rFonts w:ascii="Times New Roman" w:eastAsiaTheme="minorEastAsia" w:hAnsi="Times New Roman"/>
          <w:b/>
          <w:bCs/>
          <w:lang w:val="en-US"/>
        </w:rPr>
        <w:t xml:space="preserve"> fulfil the </w:t>
      </w:r>
      <w:r w:rsidR="009B2709">
        <w:rPr>
          <w:rFonts w:ascii="Times New Roman" w:eastAsiaTheme="minorEastAsia" w:hAnsi="Times New Roman"/>
          <w:b/>
          <w:bCs/>
          <w:lang w:val="en-US"/>
        </w:rPr>
        <w:t xml:space="preserve">data </w:t>
      </w:r>
      <w:r w:rsidRPr="00501399">
        <w:rPr>
          <w:rFonts w:ascii="Times New Roman" w:eastAsiaTheme="minorEastAsia" w:hAnsi="Times New Roman"/>
          <w:b/>
          <w:bCs/>
          <w:lang w:val="en-US"/>
        </w:rPr>
        <w:t>service requirements</w:t>
      </w:r>
      <w:r w:rsidR="00341AA6">
        <w:rPr>
          <w:rFonts w:ascii="Times New Roman" w:eastAsiaTheme="minorEastAsia" w:hAnsi="Times New Roman"/>
          <w:b/>
          <w:bCs/>
          <w:lang w:val="en-US"/>
        </w:rPr>
        <w:t>.</w:t>
      </w:r>
      <w:r w:rsidR="00DD785A">
        <w:rPr>
          <w:rFonts w:ascii="Times New Roman" w:eastAsiaTheme="minorEastAsia" w:hAnsi="Times New Roman"/>
          <w:b/>
          <w:bCs/>
          <w:lang w:val="en-US"/>
        </w:rPr>
        <w:t xml:space="preserve"> </w:t>
      </w:r>
    </w:p>
    <w:p w14:paraId="34F9E319" w14:textId="2C875FCB" w:rsidR="00501399" w:rsidRPr="00501399" w:rsidRDefault="00501399" w:rsidP="00501399">
      <w:pPr>
        <w:ind w:leftChars="100" w:left="200"/>
        <w:rPr>
          <w:rFonts w:ascii="Times New Roman" w:eastAsiaTheme="minorEastAsia" w:hAnsi="Times New Roman"/>
          <w:b/>
          <w:bCs/>
          <w:lang w:val="en-US"/>
        </w:rPr>
      </w:pPr>
      <w:bookmarkStart w:id="5" w:name="_Hlk209102294"/>
      <w:r w:rsidRPr="00501399">
        <w:rPr>
          <w:rFonts w:ascii="Times New Roman" w:eastAsiaTheme="minorEastAsia" w:hAnsi="Times New Roman" w:hint="eastAsia"/>
          <w:b/>
          <w:bCs/>
          <w:lang w:val="en-US"/>
        </w:rPr>
        <w:t>–</w:t>
      </w:r>
      <w:r w:rsidRPr="00501399">
        <w:rPr>
          <w:rFonts w:ascii="Times New Roman" w:eastAsiaTheme="minorEastAsia" w:hAnsi="Times New Roman"/>
          <w:b/>
          <w:bCs/>
          <w:lang w:val="en-US"/>
        </w:rPr>
        <w:tab/>
      </w:r>
      <w:r>
        <w:rPr>
          <w:rFonts w:ascii="Times New Roman" w:eastAsiaTheme="minorEastAsia" w:hAnsi="Times New Roman"/>
          <w:b/>
          <w:bCs/>
          <w:lang w:val="en-US"/>
        </w:rPr>
        <w:t>Data Collection</w:t>
      </w:r>
      <w:r w:rsidRPr="00501399">
        <w:rPr>
          <w:rFonts w:ascii="Times New Roman" w:eastAsiaTheme="minorEastAsia" w:hAnsi="Times New Roman"/>
          <w:b/>
          <w:bCs/>
          <w:lang w:val="en-US"/>
        </w:rPr>
        <w:t xml:space="preserve">: </w:t>
      </w:r>
      <w:r w:rsidR="00A860E2">
        <w:rPr>
          <w:rFonts w:ascii="Times New Roman" w:eastAsiaTheme="minorEastAsia" w:hAnsi="Times New Roman"/>
          <w:b/>
          <w:bCs/>
          <w:lang w:val="en-US"/>
        </w:rPr>
        <w:t>T</w:t>
      </w:r>
      <w:r>
        <w:rPr>
          <w:rFonts w:ascii="Times New Roman" w:eastAsiaTheme="minorEastAsia" w:hAnsi="Times New Roman"/>
          <w:b/>
          <w:bCs/>
          <w:lang w:val="en-US"/>
        </w:rPr>
        <w:t xml:space="preserve">he </w:t>
      </w:r>
      <w:r w:rsidRPr="00501399">
        <w:rPr>
          <w:rFonts w:ascii="Times New Roman" w:eastAsiaTheme="minorEastAsia" w:hAnsi="Times New Roman"/>
          <w:b/>
          <w:bCs/>
          <w:lang w:val="en-US"/>
        </w:rPr>
        <w:t>RAN node</w:t>
      </w:r>
      <w:r>
        <w:rPr>
          <w:rFonts w:ascii="Times New Roman" w:eastAsiaTheme="minorEastAsia" w:hAnsi="Times New Roman"/>
          <w:b/>
          <w:bCs/>
          <w:lang w:val="en-US"/>
        </w:rPr>
        <w:t xml:space="preserve"> could</w:t>
      </w:r>
      <w:r w:rsidRPr="00501399">
        <w:rPr>
          <w:rFonts w:ascii="Times New Roman" w:eastAsiaTheme="minorEastAsia" w:hAnsi="Times New Roman"/>
          <w:b/>
          <w:bCs/>
          <w:lang w:val="en-US"/>
        </w:rPr>
        <w:t xml:space="preserve"> </w:t>
      </w:r>
      <w:r>
        <w:rPr>
          <w:rFonts w:ascii="Times New Roman" w:eastAsiaTheme="minorEastAsia" w:hAnsi="Times New Roman"/>
          <w:b/>
          <w:bCs/>
          <w:lang w:val="en-US"/>
        </w:rPr>
        <w:t xml:space="preserve">collect data from the UE side or </w:t>
      </w:r>
      <w:r w:rsidRPr="00501399">
        <w:rPr>
          <w:rFonts w:ascii="Times New Roman" w:eastAsiaTheme="minorEastAsia" w:hAnsi="Times New Roman"/>
          <w:b/>
          <w:bCs/>
          <w:lang w:val="en-US"/>
        </w:rPr>
        <w:t>generate data</w:t>
      </w:r>
      <w:r>
        <w:rPr>
          <w:rFonts w:ascii="Times New Roman" w:eastAsiaTheme="minorEastAsia" w:hAnsi="Times New Roman"/>
          <w:b/>
          <w:bCs/>
          <w:lang w:val="en-US"/>
        </w:rPr>
        <w:t xml:space="preserve"> directly</w:t>
      </w:r>
      <w:r w:rsidRPr="00501399">
        <w:rPr>
          <w:rFonts w:ascii="Times New Roman" w:eastAsiaTheme="minorEastAsia" w:hAnsi="Times New Roman"/>
          <w:b/>
          <w:bCs/>
          <w:lang w:val="en-US"/>
        </w:rPr>
        <w:t>.</w:t>
      </w:r>
    </w:p>
    <w:p w14:paraId="7189F5EB" w14:textId="2BBD143D" w:rsidR="00501399" w:rsidRPr="00501399" w:rsidRDefault="00501399" w:rsidP="00501399">
      <w:pPr>
        <w:ind w:leftChars="100" w:left="200"/>
        <w:rPr>
          <w:rFonts w:ascii="Times New Roman" w:eastAsiaTheme="minorEastAsia" w:hAnsi="Times New Roman"/>
          <w:b/>
          <w:bCs/>
          <w:lang w:val="en-US"/>
        </w:rPr>
      </w:pPr>
      <w:r w:rsidRPr="00501399">
        <w:rPr>
          <w:rFonts w:ascii="Times New Roman" w:eastAsiaTheme="minorEastAsia" w:hAnsi="Times New Roman" w:hint="eastAsia"/>
          <w:b/>
          <w:bCs/>
          <w:lang w:val="en-US"/>
        </w:rPr>
        <w:t>–</w:t>
      </w:r>
      <w:r w:rsidRPr="00501399">
        <w:rPr>
          <w:rFonts w:ascii="Times New Roman" w:eastAsiaTheme="minorEastAsia" w:hAnsi="Times New Roman"/>
          <w:b/>
          <w:bCs/>
          <w:lang w:val="en-US"/>
        </w:rPr>
        <w:tab/>
      </w:r>
      <w:r>
        <w:rPr>
          <w:rFonts w:ascii="Times New Roman" w:eastAsiaTheme="minorEastAsia" w:hAnsi="Times New Roman"/>
          <w:b/>
          <w:bCs/>
          <w:lang w:val="en-US"/>
        </w:rPr>
        <w:t>Data Delivery</w:t>
      </w:r>
      <w:r w:rsidRPr="00501399">
        <w:rPr>
          <w:rFonts w:ascii="Times New Roman" w:eastAsiaTheme="minorEastAsia" w:hAnsi="Times New Roman"/>
          <w:b/>
          <w:bCs/>
          <w:lang w:val="en-US"/>
        </w:rPr>
        <w:t xml:space="preserve">: </w:t>
      </w:r>
      <w:r w:rsidR="00A860E2">
        <w:rPr>
          <w:rFonts w:ascii="Times New Roman" w:eastAsiaTheme="minorEastAsia" w:hAnsi="Times New Roman"/>
          <w:b/>
          <w:bCs/>
          <w:lang w:val="en-US"/>
        </w:rPr>
        <w:t>T</w:t>
      </w:r>
      <w:r>
        <w:rPr>
          <w:rFonts w:ascii="Times New Roman" w:eastAsiaTheme="minorEastAsia" w:hAnsi="Times New Roman"/>
          <w:b/>
          <w:bCs/>
          <w:lang w:val="en-US"/>
        </w:rPr>
        <w:t xml:space="preserve">he </w:t>
      </w:r>
      <w:r w:rsidRPr="00501399">
        <w:rPr>
          <w:rFonts w:ascii="Times New Roman" w:eastAsiaTheme="minorEastAsia" w:hAnsi="Times New Roman"/>
          <w:b/>
          <w:bCs/>
          <w:lang w:val="en-US"/>
        </w:rPr>
        <w:t>RAN node</w:t>
      </w:r>
      <w:r>
        <w:rPr>
          <w:rFonts w:ascii="Times New Roman" w:eastAsiaTheme="minorEastAsia" w:hAnsi="Times New Roman"/>
          <w:b/>
          <w:bCs/>
          <w:lang w:val="en-US"/>
        </w:rPr>
        <w:t xml:space="preserve"> supports </w:t>
      </w:r>
      <w:r w:rsidR="00315DA2">
        <w:rPr>
          <w:rFonts w:ascii="Times New Roman" w:eastAsiaTheme="minorEastAsia" w:hAnsi="Times New Roman"/>
          <w:b/>
          <w:bCs/>
          <w:lang w:val="en-US"/>
        </w:rPr>
        <w:t>the</w:t>
      </w:r>
      <w:r w:rsidRPr="00501399">
        <w:rPr>
          <w:rFonts w:ascii="Times New Roman" w:eastAsiaTheme="minorEastAsia" w:hAnsi="Times New Roman"/>
          <w:b/>
          <w:bCs/>
          <w:lang w:val="en-US"/>
        </w:rPr>
        <w:t xml:space="preserve"> </w:t>
      </w:r>
      <w:r>
        <w:rPr>
          <w:rFonts w:ascii="Times New Roman" w:eastAsiaTheme="minorEastAsia" w:hAnsi="Times New Roman"/>
          <w:b/>
          <w:bCs/>
          <w:lang w:val="en-US"/>
        </w:rPr>
        <w:t>delivery</w:t>
      </w:r>
      <w:r w:rsidRPr="00501399">
        <w:rPr>
          <w:rFonts w:ascii="Times New Roman" w:eastAsiaTheme="minorEastAsia" w:hAnsi="Times New Roman"/>
          <w:b/>
          <w:bCs/>
          <w:lang w:val="en-US"/>
        </w:rPr>
        <w:t xml:space="preserve"> </w:t>
      </w:r>
      <w:r w:rsidR="00315DA2">
        <w:rPr>
          <w:rFonts w:ascii="Times New Roman" w:eastAsiaTheme="minorEastAsia" w:hAnsi="Times New Roman"/>
          <w:b/>
          <w:bCs/>
          <w:lang w:val="en-US"/>
        </w:rPr>
        <w:t xml:space="preserve">of </w:t>
      </w:r>
      <w:r>
        <w:rPr>
          <w:rFonts w:ascii="Times New Roman" w:eastAsiaTheme="minorEastAsia" w:hAnsi="Times New Roman"/>
          <w:b/>
          <w:bCs/>
          <w:lang w:val="en-US"/>
        </w:rPr>
        <w:t xml:space="preserve">collected or received </w:t>
      </w:r>
      <w:r w:rsidR="00315DA2">
        <w:rPr>
          <w:rFonts w:ascii="Times New Roman" w:eastAsiaTheme="minorEastAsia" w:hAnsi="Times New Roman"/>
          <w:b/>
          <w:bCs/>
          <w:lang w:val="en-US"/>
        </w:rPr>
        <w:t>d</w:t>
      </w:r>
      <w:r>
        <w:rPr>
          <w:rFonts w:ascii="Times New Roman" w:eastAsiaTheme="minorEastAsia" w:hAnsi="Times New Roman"/>
          <w:b/>
          <w:bCs/>
          <w:lang w:val="en-US"/>
        </w:rPr>
        <w:t>ata</w:t>
      </w:r>
      <w:r w:rsidRPr="00501399">
        <w:rPr>
          <w:rFonts w:ascii="Times New Roman" w:eastAsiaTheme="minorEastAsia" w:hAnsi="Times New Roman"/>
          <w:b/>
          <w:bCs/>
          <w:lang w:val="en-US"/>
        </w:rPr>
        <w:t xml:space="preserve"> to the target node</w:t>
      </w:r>
      <w:r>
        <w:rPr>
          <w:rFonts w:ascii="Times New Roman" w:eastAsiaTheme="minorEastAsia" w:hAnsi="Times New Roman"/>
          <w:b/>
          <w:bCs/>
          <w:lang w:val="en-US"/>
        </w:rPr>
        <w:t>s</w:t>
      </w:r>
      <w:r w:rsidR="00315DA2">
        <w:rPr>
          <w:rFonts w:ascii="Times New Roman" w:eastAsiaTheme="minorEastAsia" w:hAnsi="Times New Roman"/>
          <w:b/>
          <w:bCs/>
          <w:lang w:val="en-US"/>
        </w:rPr>
        <w:t xml:space="preserve"> (e.g., UE, CN node and OAM)</w:t>
      </w:r>
      <w:r w:rsidRPr="00501399">
        <w:rPr>
          <w:rFonts w:ascii="Times New Roman" w:eastAsiaTheme="minorEastAsia" w:hAnsi="Times New Roman"/>
          <w:b/>
          <w:bCs/>
          <w:lang w:val="en-US"/>
        </w:rPr>
        <w:t>.</w:t>
      </w:r>
    </w:p>
    <w:bookmarkEnd w:id="5"/>
    <w:p w14:paraId="5A189F97" w14:textId="1ABFF011" w:rsidR="00501399" w:rsidRPr="00501399" w:rsidRDefault="00501399" w:rsidP="00501399">
      <w:pPr>
        <w:ind w:leftChars="100" w:left="200"/>
        <w:rPr>
          <w:rFonts w:ascii="Times New Roman" w:eastAsiaTheme="minorEastAsia" w:hAnsi="Times New Roman"/>
          <w:b/>
          <w:bCs/>
          <w:lang w:val="en-US"/>
        </w:rPr>
      </w:pPr>
      <w:r w:rsidRPr="00501399">
        <w:rPr>
          <w:rFonts w:ascii="Times New Roman" w:eastAsiaTheme="minorEastAsia" w:hAnsi="Times New Roman" w:hint="eastAsia"/>
          <w:b/>
          <w:bCs/>
          <w:lang w:val="en-US"/>
        </w:rPr>
        <w:t>–</w:t>
      </w:r>
      <w:r w:rsidRPr="00501399">
        <w:rPr>
          <w:rFonts w:ascii="Times New Roman" w:eastAsiaTheme="minorEastAsia" w:hAnsi="Times New Roman"/>
          <w:b/>
          <w:bCs/>
          <w:lang w:val="en-US"/>
        </w:rPr>
        <w:tab/>
      </w:r>
      <w:r w:rsidR="009B2709">
        <w:rPr>
          <w:rFonts w:ascii="Times New Roman" w:eastAsiaTheme="minorEastAsia" w:hAnsi="Times New Roman"/>
          <w:b/>
          <w:bCs/>
          <w:lang w:val="en-US"/>
        </w:rPr>
        <w:t>Data Management</w:t>
      </w:r>
      <w:r w:rsidRPr="00501399">
        <w:rPr>
          <w:rFonts w:ascii="Times New Roman" w:eastAsiaTheme="minorEastAsia" w:hAnsi="Times New Roman"/>
          <w:b/>
          <w:bCs/>
          <w:lang w:val="en-US"/>
        </w:rPr>
        <w:t xml:space="preserve">: </w:t>
      </w:r>
      <w:r w:rsidR="00FB325B">
        <w:rPr>
          <w:rFonts w:ascii="Times New Roman" w:eastAsiaTheme="minorEastAsia" w:hAnsi="Times New Roman"/>
          <w:b/>
          <w:bCs/>
          <w:lang w:val="en-US"/>
        </w:rPr>
        <w:t>T</w:t>
      </w:r>
      <w:r w:rsidR="009B2709">
        <w:rPr>
          <w:rFonts w:ascii="Times New Roman" w:eastAsiaTheme="minorEastAsia" w:hAnsi="Times New Roman" w:hint="eastAsia"/>
          <w:b/>
          <w:bCs/>
          <w:lang w:val="en-US"/>
        </w:rPr>
        <w:t>he</w:t>
      </w:r>
      <w:r w:rsidR="009B2709">
        <w:rPr>
          <w:rFonts w:ascii="Times New Roman" w:eastAsiaTheme="minorEastAsia" w:hAnsi="Times New Roman"/>
          <w:b/>
          <w:bCs/>
          <w:lang w:val="en-US"/>
        </w:rPr>
        <w:t xml:space="preserve"> </w:t>
      </w:r>
      <w:r w:rsidRPr="00501399">
        <w:rPr>
          <w:rFonts w:ascii="Times New Roman" w:eastAsiaTheme="minorEastAsia" w:hAnsi="Times New Roman"/>
          <w:b/>
          <w:bCs/>
          <w:lang w:val="en-US"/>
        </w:rPr>
        <w:t xml:space="preserve">RAN node </w:t>
      </w:r>
      <w:r w:rsidR="00FB325B" w:rsidRPr="00FB325B">
        <w:rPr>
          <w:rFonts w:ascii="Times New Roman" w:eastAsiaTheme="minorEastAsia" w:hAnsi="Times New Roman"/>
          <w:b/>
          <w:bCs/>
          <w:lang w:val="en-US"/>
        </w:rPr>
        <w:t xml:space="preserve">could be aware of the data </w:t>
      </w:r>
      <w:r w:rsidR="00FB325B">
        <w:rPr>
          <w:rFonts w:ascii="Times New Roman" w:eastAsiaTheme="minorEastAsia" w:hAnsi="Times New Roman"/>
          <w:b/>
          <w:bCs/>
          <w:lang w:val="en-US"/>
        </w:rPr>
        <w:t>and</w:t>
      </w:r>
      <w:r w:rsidRPr="00501399">
        <w:rPr>
          <w:rFonts w:ascii="Times New Roman" w:eastAsiaTheme="minorEastAsia" w:hAnsi="Times New Roman"/>
          <w:b/>
          <w:bCs/>
          <w:lang w:val="en-US"/>
        </w:rPr>
        <w:t xml:space="preserve"> </w:t>
      </w:r>
      <w:r w:rsidR="004A0486">
        <w:rPr>
          <w:rFonts w:ascii="Times New Roman" w:eastAsiaTheme="minorEastAsia" w:hAnsi="Times New Roman"/>
          <w:b/>
          <w:bCs/>
          <w:lang w:val="en-US"/>
        </w:rPr>
        <w:t>utilize</w:t>
      </w:r>
      <w:r w:rsidR="004A0486" w:rsidRPr="00501399">
        <w:rPr>
          <w:rFonts w:ascii="Times New Roman" w:eastAsiaTheme="minorEastAsia" w:hAnsi="Times New Roman"/>
          <w:b/>
          <w:bCs/>
          <w:lang w:val="en-US"/>
        </w:rPr>
        <w:t xml:space="preserve"> </w:t>
      </w:r>
      <w:r w:rsidRPr="00501399">
        <w:rPr>
          <w:rFonts w:ascii="Times New Roman" w:eastAsiaTheme="minorEastAsia" w:hAnsi="Times New Roman"/>
          <w:b/>
          <w:bCs/>
          <w:lang w:val="en-US"/>
        </w:rPr>
        <w:t>data for various purpose</w:t>
      </w:r>
      <w:r w:rsidR="004A0486">
        <w:rPr>
          <w:rFonts w:ascii="Times New Roman" w:eastAsiaTheme="minorEastAsia" w:hAnsi="Times New Roman"/>
          <w:b/>
          <w:bCs/>
          <w:lang w:val="en-US"/>
        </w:rPr>
        <w:t>s</w:t>
      </w:r>
      <w:r w:rsidRPr="00501399">
        <w:rPr>
          <w:rFonts w:ascii="Times New Roman" w:eastAsiaTheme="minorEastAsia" w:hAnsi="Times New Roman"/>
          <w:b/>
          <w:bCs/>
          <w:lang w:val="en-US"/>
        </w:rPr>
        <w:t>, e.g.</w:t>
      </w:r>
      <w:r w:rsidRPr="000C5249">
        <w:rPr>
          <w:rFonts w:ascii="Times New Roman" w:eastAsiaTheme="minorEastAsia" w:hAnsi="Times New Roman"/>
          <w:b/>
          <w:bCs/>
          <w:color w:val="000000" w:themeColor="text1"/>
          <w:lang w:val="en-US"/>
        </w:rPr>
        <w:t xml:space="preserve">, performing </w:t>
      </w:r>
      <w:r w:rsidR="00AD0AAE">
        <w:rPr>
          <w:rFonts w:ascii="Times New Roman" w:eastAsiaTheme="minorEastAsia" w:hAnsi="Times New Roman"/>
          <w:b/>
          <w:bCs/>
          <w:color w:val="000000" w:themeColor="text1"/>
          <w:lang w:val="en-US"/>
        </w:rPr>
        <w:t xml:space="preserve">AI-enabled </w:t>
      </w:r>
      <w:r w:rsidRPr="000C5249">
        <w:rPr>
          <w:rFonts w:ascii="Times New Roman" w:eastAsiaTheme="minorEastAsia" w:hAnsi="Times New Roman"/>
          <w:b/>
          <w:bCs/>
          <w:color w:val="000000" w:themeColor="text1"/>
          <w:lang w:val="en-US"/>
        </w:rPr>
        <w:t xml:space="preserve">data </w:t>
      </w:r>
      <w:r w:rsidR="000D40D5" w:rsidRPr="000C5249">
        <w:rPr>
          <w:rFonts w:ascii="Times New Roman" w:eastAsiaTheme="minorEastAsia" w:hAnsi="Times New Roman"/>
          <w:b/>
          <w:bCs/>
          <w:color w:val="000000" w:themeColor="text1"/>
          <w:lang w:val="en-US"/>
        </w:rPr>
        <w:t xml:space="preserve">analysis and </w:t>
      </w:r>
      <w:r w:rsidR="00A20BA6" w:rsidRPr="00A20BA6">
        <w:rPr>
          <w:rFonts w:ascii="Times New Roman" w:eastAsiaTheme="minorEastAsia" w:hAnsi="Times New Roman"/>
          <w:b/>
          <w:bCs/>
          <w:color w:val="000000" w:themeColor="text1"/>
          <w:lang w:val="en-US"/>
        </w:rPr>
        <w:t>adapt accordingly</w:t>
      </w:r>
      <w:r w:rsidR="00A20BA6" w:rsidRPr="00A20BA6" w:rsidDel="00A20BA6">
        <w:rPr>
          <w:rFonts w:ascii="Times New Roman" w:eastAsiaTheme="minorEastAsia" w:hAnsi="Times New Roman"/>
          <w:b/>
          <w:bCs/>
          <w:color w:val="000000" w:themeColor="text1"/>
          <w:lang w:val="en-US"/>
        </w:rPr>
        <w:t xml:space="preserve"> </w:t>
      </w:r>
      <w:r w:rsidR="00A20BA6" w:rsidRPr="00A20BA6">
        <w:rPr>
          <w:rFonts w:ascii="Times New Roman" w:eastAsiaTheme="minorEastAsia" w:hAnsi="Times New Roman"/>
          <w:b/>
          <w:bCs/>
          <w:color w:val="000000" w:themeColor="text1"/>
          <w:lang w:val="en-US"/>
        </w:rPr>
        <w:t>for performance improvement</w:t>
      </w:r>
      <w:r w:rsidRPr="000C5249">
        <w:rPr>
          <w:rFonts w:ascii="Times New Roman" w:eastAsiaTheme="minorEastAsia" w:hAnsi="Times New Roman"/>
          <w:b/>
          <w:bCs/>
          <w:color w:val="000000" w:themeColor="text1"/>
          <w:lang w:val="en-US"/>
        </w:rPr>
        <w:t>.</w:t>
      </w:r>
    </w:p>
    <w:p w14:paraId="2E1B3BD4" w14:textId="7175B067" w:rsidR="00F05E26" w:rsidRDefault="00991A29" w:rsidP="009C279E">
      <w:pPr>
        <w:pStyle w:val="2"/>
        <w:numPr>
          <w:ilvl w:val="1"/>
          <w:numId w:val="2"/>
        </w:numPr>
        <w:spacing w:before="120" w:after="120"/>
        <w:ind w:left="567" w:hanging="567"/>
        <w:rPr>
          <w:rFonts w:eastAsiaTheme="minorEastAsia"/>
        </w:rPr>
      </w:pPr>
      <w:r>
        <w:rPr>
          <w:rFonts w:eastAsiaTheme="minorEastAsia"/>
        </w:rPr>
        <w:t>Function</w:t>
      </w:r>
      <w:r w:rsidR="00C242C9">
        <w:rPr>
          <w:rFonts w:eastAsiaTheme="minorEastAsia"/>
        </w:rPr>
        <w:t>alities</w:t>
      </w:r>
      <w:r>
        <w:rPr>
          <w:rFonts w:eastAsiaTheme="minorEastAsia"/>
        </w:rPr>
        <w:t xml:space="preserve"> </w:t>
      </w:r>
      <w:r w:rsidR="00534F5D">
        <w:rPr>
          <w:rFonts w:eastAsiaTheme="minorEastAsia"/>
        </w:rPr>
        <w:t xml:space="preserve">of </w:t>
      </w:r>
      <w:r>
        <w:rPr>
          <w:rFonts w:eastAsiaTheme="minorEastAsia"/>
        </w:rPr>
        <w:t xml:space="preserve">Data </w:t>
      </w:r>
      <w:r w:rsidR="00682B1F">
        <w:rPr>
          <w:rFonts w:eastAsiaTheme="minorEastAsia"/>
        </w:rPr>
        <w:t>Collection</w:t>
      </w:r>
    </w:p>
    <w:p w14:paraId="4E1C2C0B" w14:textId="1792E988" w:rsidR="00FF7FEC" w:rsidRPr="00FF7FEC" w:rsidRDefault="00F05E26" w:rsidP="00FF7FEC">
      <w:pPr>
        <w:pStyle w:val="3"/>
        <w:ind w:left="0" w:firstLine="0"/>
        <w:rPr>
          <w:lang w:val="en-US" w:eastAsia="zh-CN"/>
        </w:rPr>
      </w:pPr>
      <w:r>
        <w:rPr>
          <w:lang w:val="en-US" w:eastAsia="zh-CN"/>
        </w:rPr>
        <w:t xml:space="preserve">2.2.1 </w:t>
      </w:r>
      <w:r w:rsidR="00C54385" w:rsidRPr="00F05E26">
        <w:rPr>
          <w:lang w:val="en-US" w:eastAsia="zh-CN"/>
        </w:rPr>
        <w:t>Motivation</w:t>
      </w:r>
      <w:r w:rsidR="00FF7FEC">
        <w:rPr>
          <w:lang w:val="en-US" w:eastAsia="zh-CN"/>
        </w:rPr>
        <w:t xml:space="preserve"> (</w:t>
      </w:r>
      <w:r w:rsidR="00FF7FEC" w:rsidRPr="00FF7FEC">
        <w:rPr>
          <w:lang w:val="en-US" w:eastAsia="zh-CN"/>
        </w:rPr>
        <w:t>6G Use cases</w:t>
      </w:r>
      <w:r w:rsidR="00FF7FEC">
        <w:rPr>
          <w:lang w:val="en-US" w:eastAsia="zh-CN"/>
        </w:rPr>
        <w:t>)</w:t>
      </w:r>
    </w:p>
    <w:p w14:paraId="62F78BDD" w14:textId="12CDB892" w:rsidR="00073A0A" w:rsidRPr="00892E89" w:rsidRDefault="00073A0A" w:rsidP="00073A0A">
      <w:pPr>
        <w:rPr>
          <w:rFonts w:ascii="Times New Roman" w:eastAsia="Malgun Gothic" w:hAnsi="Times New Roman" w:cs="Batang"/>
          <w:lang w:val="en-US" w:eastAsia="en-US"/>
        </w:rPr>
      </w:pPr>
      <w:r w:rsidRPr="003E4564">
        <w:rPr>
          <w:rFonts w:ascii="Times New Roman" w:eastAsia="Malgun Gothic" w:hAnsi="Times New Roman" w:cs="Batang"/>
          <w:lang w:val="en-US" w:eastAsia="en-US"/>
        </w:rPr>
        <w:t>In the TR 22.87</w:t>
      </w:r>
      <w:r w:rsidR="00F8045B">
        <w:rPr>
          <w:rFonts w:ascii="Times New Roman" w:eastAsia="Malgun Gothic" w:hAnsi="Times New Roman" w:cs="Batang"/>
          <w:lang w:val="en-US" w:eastAsia="en-US"/>
        </w:rPr>
        <w:t xml:space="preserve">0 </w:t>
      </w:r>
      <w:r w:rsidR="00C856B4">
        <w:rPr>
          <w:rFonts w:ascii="Times New Roman" w:eastAsia="Malgun Gothic" w:hAnsi="Times New Roman" w:cs="Batang"/>
          <w:lang w:val="en-US" w:eastAsia="en-US"/>
        </w:rPr>
        <w:fldChar w:fldCharType="begin"/>
      </w:r>
      <w:r w:rsidR="00C856B4">
        <w:rPr>
          <w:rFonts w:ascii="Times New Roman" w:eastAsia="Malgun Gothic" w:hAnsi="Times New Roman" w:cs="Batang"/>
          <w:lang w:val="en-US" w:eastAsia="en-US"/>
        </w:rPr>
        <w:instrText xml:space="preserve"> REF _Ref210256951 \r \h </w:instrText>
      </w:r>
      <w:r w:rsidR="00C856B4">
        <w:rPr>
          <w:rFonts w:ascii="Times New Roman" w:eastAsia="Malgun Gothic" w:hAnsi="Times New Roman" w:cs="Batang"/>
          <w:lang w:val="en-US" w:eastAsia="en-US"/>
        </w:rPr>
      </w:r>
      <w:r w:rsidR="00C856B4">
        <w:rPr>
          <w:rFonts w:ascii="Times New Roman" w:eastAsia="Malgun Gothic" w:hAnsi="Times New Roman" w:cs="Batang"/>
          <w:lang w:val="en-US" w:eastAsia="en-US"/>
        </w:rPr>
        <w:fldChar w:fldCharType="separate"/>
      </w:r>
      <w:r w:rsidR="00C856B4">
        <w:rPr>
          <w:rFonts w:ascii="Times New Roman" w:eastAsia="Malgun Gothic" w:hAnsi="Times New Roman" w:cs="Batang"/>
          <w:lang w:val="en-US" w:eastAsia="en-US"/>
        </w:rPr>
        <w:t>[3]</w:t>
      </w:r>
      <w:r w:rsidR="00C856B4">
        <w:rPr>
          <w:rFonts w:ascii="Times New Roman" w:eastAsia="Malgun Gothic" w:hAnsi="Times New Roman" w:cs="Batang"/>
          <w:lang w:val="en-US" w:eastAsia="en-US"/>
        </w:rPr>
        <w:fldChar w:fldCharType="end"/>
      </w:r>
      <w:r w:rsidRPr="003E4564">
        <w:rPr>
          <w:rFonts w:ascii="Times New Roman" w:eastAsia="Malgun Gothic" w:hAnsi="Times New Roman" w:cs="Batang"/>
          <w:lang w:val="en-US" w:eastAsia="en-US"/>
        </w:rPr>
        <w:t>, SA WG1 has defined the 6G system data which is generated and controlled by the 6G system</w:t>
      </w:r>
      <w:r w:rsidRPr="00664497">
        <w:rPr>
          <w:rFonts w:ascii="Times New Roman" w:eastAsia="Malgun Gothic" w:hAnsi="Times New Roman" w:cs="Batang"/>
          <w:lang w:val="en-US" w:eastAsia="en-US"/>
        </w:rPr>
        <w:t xml:space="preserve">. 6G </w:t>
      </w:r>
      <w:r>
        <w:rPr>
          <w:rFonts w:ascii="Times New Roman" w:eastAsia="Malgun Gothic" w:hAnsi="Times New Roman" w:cs="Batang"/>
          <w:lang w:val="en-US" w:eastAsia="en-US"/>
        </w:rPr>
        <w:t>s</w:t>
      </w:r>
      <w:r w:rsidRPr="00664497">
        <w:rPr>
          <w:rFonts w:ascii="Times New Roman" w:eastAsia="Malgun Gothic" w:hAnsi="Times New Roman" w:cs="Batang"/>
          <w:lang w:val="en-US" w:eastAsia="en-US"/>
        </w:rPr>
        <w:t xml:space="preserve">ystem </w:t>
      </w:r>
      <w:r>
        <w:rPr>
          <w:rFonts w:ascii="Times New Roman" w:eastAsia="Malgun Gothic" w:hAnsi="Times New Roman" w:cs="Batang"/>
          <w:lang w:val="en-US" w:eastAsia="en-US"/>
        </w:rPr>
        <w:t>d</w:t>
      </w:r>
      <w:r w:rsidRPr="00664497">
        <w:rPr>
          <w:rFonts w:ascii="Times New Roman" w:eastAsia="Malgun Gothic" w:hAnsi="Times New Roman" w:cs="Batang"/>
          <w:lang w:val="en-US" w:eastAsia="en-US"/>
        </w:rPr>
        <w:t xml:space="preserve">ata, </w:t>
      </w:r>
      <w:r>
        <w:rPr>
          <w:rFonts w:ascii="Times New Roman" w:eastAsia="Malgun Gothic" w:hAnsi="Times New Roman" w:cs="Batang"/>
          <w:lang w:val="en-US" w:eastAsia="en-US"/>
        </w:rPr>
        <w:t>e.g.</w:t>
      </w:r>
      <w:r w:rsidRPr="00664497">
        <w:rPr>
          <w:rFonts w:ascii="Times New Roman" w:eastAsia="Malgun Gothic" w:hAnsi="Times New Roman" w:cs="Batang"/>
          <w:lang w:val="en-US" w:eastAsia="en-US"/>
        </w:rPr>
        <w:t xml:space="preserve">, AI/ML data, </w:t>
      </w:r>
      <w:r>
        <w:rPr>
          <w:rFonts w:ascii="Times New Roman" w:eastAsia="Malgun Gothic" w:hAnsi="Times New Roman" w:cs="Batang"/>
          <w:lang w:val="en-US" w:eastAsia="en-US"/>
        </w:rPr>
        <w:t>sensing data, e</w:t>
      </w:r>
      <w:r w:rsidRPr="00D938EF">
        <w:rPr>
          <w:rFonts w:ascii="Times New Roman" w:eastAsia="Malgun Gothic" w:hAnsi="Times New Roman" w:cs="Batang"/>
          <w:lang w:val="en-US" w:eastAsia="en-US"/>
        </w:rPr>
        <w:t xml:space="preserve">nergy </w:t>
      </w:r>
      <w:r>
        <w:rPr>
          <w:rFonts w:ascii="Times New Roman" w:eastAsia="Malgun Gothic" w:hAnsi="Times New Roman" w:cs="Batang"/>
          <w:lang w:val="en-US" w:eastAsia="en-US"/>
        </w:rPr>
        <w:t>e</w:t>
      </w:r>
      <w:r w:rsidRPr="00D938EF">
        <w:rPr>
          <w:rFonts w:ascii="Times New Roman" w:eastAsia="Malgun Gothic" w:hAnsi="Times New Roman" w:cs="Batang"/>
          <w:lang w:val="en-US" w:eastAsia="en-US"/>
        </w:rPr>
        <w:t>fficiency</w:t>
      </w:r>
      <w:r>
        <w:rPr>
          <w:rFonts w:ascii="Times New Roman" w:eastAsia="Malgun Gothic" w:hAnsi="Times New Roman" w:cs="Batang"/>
          <w:lang w:val="en-US" w:eastAsia="en-US"/>
        </w:rPr>
        <w:t xml:space="preserve"> </w:t>
      </w:r>
      <w:r w:rsidRPr="00D938EF">
        <w:rPr>
          <w:rFonts w:ascii="Times New Roman" w:eastAsia="Malgun Gothic" w:hAnsi="Times New Roman" w:cs="Batang"/>
          <w:lang w:val="en-US" w:eastAsia="en-US"/>
        </w:rPr>
        <w:t>information</w:t>
      </w:r>
      <w:r>
        <w:rPr>
          <w:rFonts w:ascii="Times New Roman" w:eastAsia="Malgun Gothic" w:hAnsi="Times New Roman" w:cs="Batang"/>
          <w:lang w:val="en-US" w:eastAsia="en-US"/>
        </w:rPr>
        <w:t xml:space="preserve"> and </w:t>
      </w:r>
      <w:r w:rsidRPr="00664497">
        <w:rPr>
          <w:rFonts w:ascii="Times New Roman" w:eastAsia="Malgun Gothic" w:hAnsi="Times New Roman" w:cs="Batang"/>
          <w:lang w:val="en-US" w:eastAsia="en-US"/>
        </w:rPr>
        <w:t>NF context, is different from user traffic data</w:t>
      </w:r>
      <w:r w:rsidRPr="008B2E1C">
        <w:rPr>
          <w:rFonts w:ascii="Times New Roman" w:eastAsia="Malgun Gothic" w:hAnsi="Times New Roman" w:cs="Batang"/>
          <w:lang w:val="en-US" w:eastAsia="en-US"/>
        </w:rPr>
        <w:t xml:space="preserve"> </w:t>
      </w:r>
      <w:r w:rsidRPr="00CF7564">
        <w:rPr>
          <w:rFonts w:ascii="Times New Roman" w:eastAsia="Malgun Gothic" w:hAnsi="Times New Roman" w:cs="Batang"/>
          <w:lang w:val="en-US" w:eastAsia="en-US"/>
        </w:rPr>
        <w:t>which is application</w:t>
      </w:r>
      <w:r>
        <w:rPr>
          <w:rFonts w:ascii="Times New Roman" w:eastAsia="Malgun Gothic" w:hAnsi="Times New Roman" w:cs="Batang"/>
          <w:lang w:val="en-US" w:eastAsia="en-US"/>
        </w:rPr>
        <w:t>-</w:t>
      </w:r>
      <w:r w:rsidRPr="00CF7564">
        <w:rPr>
          <w:rFonts w:ascii="Times New Roman" w:eastAsia="Malgun Gothic" w:hAnsi="Times New Roman" w:cs="Batang"/>
          <w:lang w:val="en-US" w:eastAsia="en-US"/>
        </w:rPr>
        <w:t xml:space="preserve">level data </w:t>
      </w:r>
      <w:r w:rsidR="00371A76" w:rsidRPr="00CF7564">
        <w:rPr>
          <w:rFonts w:ascii="Times New Roman" w:eastAsia="Malgun Gothic" w:hAnsi="Times New Roman" w:cs="Batang"/>
          <w:lang w:val="en-US" w:eastAsia="en-US"/>
        </w:rPr>
        <w:t xml:space="preserve">transmitted </w:t>
      </w:r>
      <w:r w:rsidRPr="00664497">
        <w:rPr>
          <w:rFonts w:ascii="Times New Roman" w:eastAsia="Malgun Gothic" w:hAnsi="Times New Roman" w:cs="Batang"/>
          <w:lang w:val="en-US" w:eastAsia="en-US"/>
        </w:rPr>
        <w:t xml:space="preserve">transparently between the UE and </w:t>
      </w:r>
      <w:r w:rsidRPr="00664497">
        <w:rPr>
          <w:rFonts w:ascii="Times New Roman" w:eastAsia="Malgun Gothic" w:hAnsi="Times New Roman" w:cs="Batang" w:hint="eastAsia"/>
          <w:lang w:val="en-US" w:eastAsia="en-US"/>
        </w:rPr>
        <w:t>DN</w:t>
      </w:r>
      <w:r>
        <w:rPr>
          <w:rFonts w:ascii="Times New Roman" w:eastAsia="Malgun Gothic" w:hAnsi="Times New Roman" w:cs="Batang"/>
          <w:lang w:val="en-US" w:eastAsia="en-US"/>
        </w:rPr>
        <w:t xml:space="preserve">, thus </w:t>
      </w:r>
      <w:r w:rsidRPr="00664497">
        <w:rPr>
          <w:rFonts w:ascii="Times New Roman" w:eastAsia="Malgun Gothic" w:hAnsi="Times New Roman" w:cs="Batang"/>
          <w:lang w:val="en-US" w:eastAsia="en-US"/>
        </w:rPr>
        <w:t>present</w:t>
      </w:r>
      <w:r>
        <w:rPr>
          <w:rFonts w:ascii="Times New Roman" w:eastAsia="Malgun Gothic" w:hAnsi="Times New Roman" w:cs="Batang"/>
          <w:lang w:val="en-US" w:eastAsia="en-US"/>
        </w:rPr>
        <w:t>ing</w:t>
      </w:r>
      <w:r w:rsidRPr="00664497">
        <w:rPr>
          <w:rFonts w:ascii="Times New Roman" w:eastAsia="Malgun Gothic" w:hAnsi="Times New Roman" w:cs="Batang"/>
          <w:lang w:val="en-US" w:eastAsia="en-US"/>
        </w:rPr>
        <w:t xml:space="preserve"> new requirements</w:t>
      </w:r>
      <w:r>
        <w:rPr>
          <w:rFonts w:ascii="Times New Roman" w:eastAsia="Malgun Gothic" w:hAnsi="Times New Roman" w:cs="Batang"/>
          <w:lang w:val="en-US" w:eastAsia="en-US"/>
        </w:rPr>
        <w:t xml:space="preserve"> for 6G data collection framework</w:t>
      </w:r>
      <w:r w:rsidRPr="00664497">
        <w:rPr>
          <w:rFonts w:ascii="Times New Roman" w:eastAsia="Malgun Gothic" w:hAnsi="Times New Roman" w:cs="Batang"/>
          <w:lang w:val="en-US" w:eastAsia="en-US"/>
        </w:rPr>
        <w:t>.</w:t>
      </w:r>
      <w:r>
        <w:rPr>
          <w:rFonts w:ascii="Times New Roman" w:eastAsiaTheme="minorEastAsia" w:hAnsi="Times New Roman" w:cs="Batang" w:hint="eastAsia"/>
          <w:lang w:val="en-US"/>
        </w:rPr>
        <w:t xml:space="preserve"> </w:t>
      </w:r>
      <w:r w:rsidRPr="00243421">
        <w:rPr>
          <w:rFonts w:ascii="Times New Roman" w:eastAsia="Malgun Gothic" w:hAnsi="Times New Roman" w:cs="Batang"/>
          <w:lang w:val="en-US" w:eastAsia="en-US"/>
        </w:rPr>
        <w:t xml:space="preserve">Take AI/ML data as </w:t>
      </w:r>
      <w:r>
        <w:rPr>
          <w:rFonts w:ascii="Times New Roman" w:eastAsia="Malgun Gothic" w:hAnsi="Times New Roman" w:cs="Batang"/>
          <w:lang w:val="en-US" w:eastAsia="en-US"/>
        </w:rPr>
        <w:t xml:space="preserve">an </w:t>
      </w:r>
      <w:r w:rsidRPr="00243421">
        <w:rPr>
          <w:rFonts w:ascii="Times New Roman" w:eastAsia="Malgun Gothic" w:hAnsi="Times New Roman" w:cs="Batang"/>
          <w:lang w:val="en-US" w:eastAsia="en-US"/>
        </w:rPr>
        <w:t>example,</w:t>
      </w:r>
      <w:r>
        <w:rPr>
          <w:rFonts w:ascii="Times New Roman" w:eastAsia="Malgun Gothic" w:hAnsi="Times New Roman" w:cs="Batang"/>
          <w:lang w:val="en-US" w:eastAsia="en-US"/>
        </w:rPr>
        <w:t xml:space="preserve"> </w:t>
      </w:r>
      <w:r w:rsidRPr="00243421">
        <w:rPr>
          <w:rFonts w:ascii="Times New Roman" w:eastAsia="Malgun Gothic" w:hAnsi="Times New Roman" w:cs="Batang"/>
          <w:lang w:val="en-US" w:eastAsia="en-US"/>
        </w:rPr>
        <w:t xml:space="preserve"> </w:t>
      </w:r>
    </w:p>
    <w:p w14:paraId="4DBD81C3" w14:textId="77777777" w:rsidR="00073A0A" w:rsidRPr="00664497" w:rsidRDefault="00073A0A" w:rsidP="00073A0A">
      <w:pPr>
        <w:pStyle w:val="a7"/>
        <w:numPr>
          <w:ilvl w:val="0"/>
          <w:numId w:val="14"/>
        </w:numPr>
        <w:rPr>
          <w:rFonts w:ascii="Times New Roman" w:eastAsiaTheme="minorEastAsia" w:hAnsi="Times New Roman" w:cs="Batang"/>
          <w:b/>
          <w:bCs/>
          <w:lang w:val="en-US"/>
        </w:rPr>
      </w:pPr>
      <w:r w:rsidRPr="00664497">
        <w:rPr>
          <w:rFonts w:ascii="Times New Roman" w:eastAsiaTheme="minorEastAsia" w:hAnsi="Times New Roman" w:cs="Batang"/>
          <w:b/>
          <w:bCs/>
          <w:lang w:val="en-US"/>
        </w:rPr>
        <w:t>AI</w:t>
      </w:r>
      <w:r>
        <w:rPr>
          <w:rFonts w:ascii="Times New Roman" w:eastAsiaTheme="minorEastAsia" w:hAnsi="Times New Roman" w:cs="Batang"/>
          <w:b/>
          <w:bCs/>
          <w:lang w:val="en-US"/>
        </w:rPr>
        <w:t>/ML</w:t>
      </w:r>
      <w:r w:rsidRPr="00664497">
        <w:rPr>
          <w:rFonts w:ascii="Times New Roman" w:eastAsiaTheme="minorEastAsia" w:hAnsi="Times New Roman" w:cs="Batang"/>
          <w:b/>
          <w:bCs/>
          <w:lang w:val="en-US"/>
        </w:rPr>
        <w:t xml:space="preserve"> data</w:t>
      </w:r>
    </w:p>
    <w:p w14:paraId="7A2805EE" w14:textId="624B1463" w:rsidR="00073A0A" w:rsidRDefault="00073A0A" w:rsidP="00073A0A">
      <w:pPr>
        <w:pStyle w:val="a7"/>
        <w:numPr>
          <w:ilvl w:val="1"/>
          <w:numId w:val="14"/>
        </w:numPr>
        <w:rPr>
          <w:rFonts w:ascii="Times New Roman" w:eastAsiaTheme="minorEastAsia" w:hAnsi="Times New Roman" w:cs="Batang"/>
          <w:lang w:val="en-US"/>
        </w:rPr>
      </w:pPr>
      <w:r w:rsidRPr="00F72433">
        <w:rPr>
          <w:rFonts w:ascii="Times New Roman" w:eastAsiaTheme="minorEastAsia" w:hAnsi="Times New Roman" w:cs="Batang"/>
          <w:lang w:val="en-US"/>
        </w:rPr>
        <w:t>Various data type</w:t>
      </w:r>
      <w:r>
        <w:rPr>
          <w:rFonts w:ascii="Times New Roman" w:eastAsiaTheme="minorEastAsia" w:hAnsi="Times New Roman" w:cs="Batang"/>
          <w:lang w:val="en-US"/>
        </w:rPr>
        <w:t xml:space="preserve">s: </w:t>
      </w:r>
      <w:r w:rsidRPr="00664497">
        <w:rPr>
          <w:rFonts w:ascii="Times New Roman" w:eastAsiaTheme="minorEastAsia" w:hAnsi="Times New Roman" w:cs="Batang"/>
          <w:lang w:val="en-US"/>
        </w:rPr>
        <w:t>AI</w:t>
      </w:r>
      <w:r>
        <w:rPr>
          <w:rFonts w:ascii="Times New Roman" w:eastAsiaTheme="minorEastAsia" w:hAnsi="Times New Roman" w:cs="Batang" w:hint="eastAsia"/>
          <w:lang w:val="en-US"/>
        </w:rPr>
        <w:t>/</w:t>
      </w:r>
      <w:r>
        <w:rPr>
          <w:rFonts w:ascii="Times New Roman" w:eastAsiaTheme="minorEastAsia" w:hAnsi="Times New Roman" w:cs="Batang"/>
          <w:lang w:val="en-US"/>
        </w:rPr>
        <w:t>ML</w:t>
      </w:r>
      <w:r w:rsidRPr="00664497">
        <w:rPr>
          <w:rFonts w:ascii="Times New Roman" w:eastAsiaTheme="minorEastAsia" w:hAnsi="Times New Roman" w:cs="Batang"/>
          <w:lang w:val="en-US"/>
        </w:rPr>
        <w:t xml:space="preserve"> data includ</w:t>
      </w:r>
      <w:r>
        <w:rPr>
          <w:rFonts w:ascii="Times New Roman" w:eastAsiaTheme="minorEastAsia" w:hAnsi="Times New Roman" w:cs="Batang"/>
          <w:lang w:val="en-US"/>
        </w:rPr>
        <w:t xml:space="preserve">es </w:t>
      </w:r>
      <w:r w:rsidRPr="00664497">
        <w:rPr>
          <w:rFonts w:ascii="Times New Roman" w:eastAsiaTheme="minorEastAsia" w:hAnsi="Times New Roman" w:cs="Batang"/>
          <w:lang w:val="en-US"/>
        </w:rPr>
        <w:t>raw data or processed datasets for training/testing/validating AI models, AI models and parameter data, AI inference input data and output data (e.g.</w:t>
      </w:r>
      <w:r>
        <w:rPr>
          <w:rFonts w:ascii="Times New Roman" w:eastAsiaTheme="minorEastAsia" w:hAnsi="Times New Roman" w:cs="Batang"/>
          <w:lang w:val="en-US"/>
        </w:rPr>
        <w:t>,</w:t>
      </w:r>
      <w:r w:rsidRPr="00664497">
        <w:rPr>
          <w:rFonts w:ascii="Times New Roman" w:eastAsiaTheme="minorEastAsia" w:hAnsi="Times New Roman" w:cs="Batang"/>
          <w:lang w:val="en-US"/>
        </w:rPr>
        <w:t xml:space="preserve"> AI analytic results)</w:t>
      </w:r>
      <w:r>
        <w:rPr>
          <w:rFonts w:ascii="Times New Roman" w:eastAsiaTheme="minorEastAsia" w:hAnsi="Times New Roman" w:cs="Batang"/>
          <w:lang w:val="en-US"/>
        </w:rPr>
        <w:t>, AI monitoring data, and a</w:t>
      </w:r>
      <w:r w:rsidRPr="00243421">
        <w:rPr>
          <w:rFonts w:ascii="Times New Roman" w:eastAsiaTheme="minorEastAsia" w:hAnsi="Times New Roman" w:cs="Batang"/>
          <w:lang w:val="en-US"/>
        </w:rPr>
        <w:t>ssistance information</w:t>
      </w:r>
      <w:r>
        <w:rPr>
          <w:rFonts w:ascii="Times New Roman" w:eastAsiaTheme="minorEastAsia" w:hAnsi="Times New Roman" w:cs="Batang"/>
          <w:lang w:val="en-US"/>
        </w:rPr>
        <w:t xml:space="preserve"> (e.g., </w:t>
      </w:r>
      <w:r w:rsidRPr="00243421">
        <w:rPr>
          <w:rFonts w:ascii="Times New Roman" w:eastAsiaTheme="minorEastAsia" w:hAnsi="Times New Roman" w:cs="Batang"/>
          <w:lang w:val="en-US"/>
        </w:rPr>
        <w:t>for categorizing the data</w:t>
      </w:r>
      <w:r>
        <w:rPr>
          <w:rFonts w:ascii="Times New Roman" w:eastAsiaTheme="minorEastAsia" w:hAnsi="Times New Roman" w:cs="Batang"/>
          <w:lang w:val="en-US"/>
        </w:rPr>
        <w:t xml:space="preserve"> like timestamp</w:t>
      </w:r>
      <w:r w:rsidR="00331458">
        <w:rPr>
          <w:rFonts w:ascii="Times New Roman" w:eastAsiaTheme="minorEastAsia" w:hAnsi="Times New Roman" w:cs="Batang" w:hint="eastAsia"/>
          <w:lang w:val="en-US"/>
        </w:rPr>
        <w:t>s</w:t>
      </w:r>
      <w:r>
        <w:rPr>
          <w:rFonts w:ascii="Times New Roman" w:eastAsiaTheme="minorEastAsia" w:hAnsi="Times New Roman" w:cs="Batang"/>
          <w:lang w:val="en-US"/>
        </w:rPr>
        <w:t xml:space="preserve">). It </w:t>
      </w:r>
      <w:r>
        <w:rPr>
          <w:rFonts w:ascii="Times New Roman" w:eastAsiaTheme="minorEastAsia" w:hAnsi="Times New Roman" w:cs="Batang" w:hint="eastAsia"/>
          <w:lang w:val="en-US"/>
        </w:rPr>
        <w:t>ca</w:t>
      </w:r>
      <w:r>
        <w:rPr>
          <w:rFonts w:ascii="Times New Roman" w:eastAsiaTheme="minorEastAsia" w:hAnsi="Times New Roman" w:cs="Batang"/>
          <w:lang w:val="en-US"/>
        </w:rPr>
        <w:t xml:space="preserve">n be found that </w:t>
      </w:r>
      <w:r w:rsidRPr="00945C48">
        <w:rPr>
          <w:rFonts w:ascii="Times New Roman" w:eastAsiaTheme="minorEastAsia" w:hAnsi="Times New Roman" w:cs="Batang"/>
          <w:lang w:val="en-US"/>
        </w:rPr>
        <w:t>there is a large amount of data types defined in 3GPP apart from those non-standardized ones</w:t>
      </w:r>
      <w:r>
        <w:rPr>
          <w:rFonts w:ascii="Times New Roman" w:eastAsiaTheme="minorEastAsia" w:hAnsi="Times New Roman" w:cs="Batang"/>
          <w:lang w:val="en-US"/>
        </w:rPr>
        <w:t>.</w:t>
      </w:r>
      <w:r w:rsidRPr="00945C48">
        <w:rPr>
          <w:rFonts w:ascii="Times New Roman" w:eastAsiaTheme="minorEastAsia" w:hAnsi="Times New Roman" w:cs="Batang"/>
          <w:lang w:val="en-US"/>
        </w:rPr>
        <w:t xml:space="preserve">  </w:t>
      </w:r>
    </w:p>
    <w:p w14:paraId="6C787178" w14:textId="78FC1CBF" w:rsidR="00073A0A" w:rsidRDefault="00073A0A" w:rsidP="00073A0A">
      <w:pPr>
        <w:pStyle w:val="a7"/>
        <w:numPr>
          <w:ilvl w:val="1"/>
          <w:numId w:val="14"/>
        </w:numPr>
        <w:rPr>
          <w:rFonts w:ascii="Times New Roman" w:eastAsiaTheme="minorEastAsia" w:hAnsi="Times New Roman" w:cs="Batang"/>
          <w:lang w:val="en-US"/>
        </w:rPr>
      </w:pPr>
      <w:r>
        <w:rPr>
          <w:rFonts w:ascii="Times New Roman" w:eastAsiaTheme="minorEastAsia" w:hAnsi="Times New Roman" w:cs="Batang"/>
          <w:lang w:val="en-US"/>
        </w:rPr>
        <w:lastRenderedPageBreak/>
        <w:t>M</w:t>
      </w:r>
      <w:r>
        <w:rPr>
          <w:rFonts w:ascii="Times New Roman" w:eastAsiaTheme="minorEastAsia" w:hAnsi="Times New Roman" w:cs="Batang" w:hint="eastAsia"/>
          <w:lang w:val="en-US"/>
        </w:rPr>
        <w:t>ore</w:t>
      </w:r>
      <w:r>
        <w:rPr>
          <w:rFonts w:ascii="Times New Roman" w:eastAsiaTheme="minorEastAsia" w:hAnsi="Times New Roman" w:cs="Batang"/>
          <w:lang w:val="en-US"/>
        </w:rPr>
        <w:t xml:space="preserve"> </w:t>
      </w:r>
      <w:r w:rsidRPr="00F72433">
        <w:rPr>
          <w:rFonts w:ascii="Times New Roman" w:eastAsiaTheme="minorEastAsia" w:hAnsi="Times New Roman" w:cs="Batang"/>
          <w:lang w:val="en-US"/>
        </w:rPr>
        <w:t>data provider</w:t>
      </w:r>
      <w:r>
        <w:rPr>
          <w:rFonts w:ascii="Times New Roman" w:eastAsiaTheme="minorEastAsia" w:hAnsi="Times New Roman" w:cs="Batang"/>
          <w:lang w:val="en-US"/>
        </w:rPr>
        <w:t>s and consumers</w:t>
      </w:r>
      <w:r w:rsidRPr="00F72433">
        <w:rPr>
          <w:rFonts w:ascii="Times New Roman" w:eastAsiaTheme="minorEastAsia" w:hAnsi="Times New Roman" w:cs="Batang"/>
          <w:lang w:val="en-US"/>
        </w:rPr>
        <w:t xml:space="preserve">: </w:t>
      </w:r>
      <w:r>
        <w:rPr>
          <w:rFonts w:ascii="Times New Roman" w:eastAsiaTheme="minorEastAsia" w:hAnsi="Times New Roman" w:cs="Batang"/>
          <w:lang w:val="en-US"/>
        </w:rPr>
        <w:t>N</w:t>
      </w:r>
      <w:r w:rsidRPr="00F72433">
        <w:rPr>
          <w:rFonts w:ascii="Times New Roman" w:eastAsiaTheme="minorEastAsia" w:hAnsi="Times New Roman" w:cs="Batang"/>
          <w:lang w:val="en-US"/>
        </w:rPr>
        <w:t>ot only UE, but also RAN</w:t>
      </w:r>
      <w:r>
        <w:rPr>
          <w:rFonts w:ascii="Times New Roman" w:eastAsiaTheme="minorEastAsia" w:hAnsi="Times New Roman" w:cs="Batang" w:hint="eastAsia"/>
          <w:lang w:val="en-US"/>
        </w:rPr>
        <w:t>/</w:t>
      </w:r>
      <w:r>
        <w:rPr>
          <w:rFonts w:ascii="Times New Roman" w:eastAsiaTheme="minorEastAsia" w:hAnsi="Times New Roman" w:cs="Batang"/>
          <w:lang w:val="en-US"/>
        </w:rPr>
        <w:t>CN/AF</w:t>
      </w:r>
      <w:r w:rsidRPr="00F72433">
        <w:rPr>
          <w:rFonts w:ascii="Times New Roman" w:eastAsiaTheme="minorEastAsia" w:hAnsi="Times New Roman" w:cs="Batang"/>
          <w:lang w:val="en-US"/>
        </w:rPr>
        <w:t xml:space="preserve"> can provide the data.</w:t>
      </w:r>
      <w:r>
        <w:rPr>
          <w:rFonts w:ascii="Times New Roman" w:eastAsiaTheme="minorEastAsia" w:hAnsi="Times New Roman" w:cs="Batang"/>
          <w:lang w:val="en-US"/>
        </w:rPr>
        <w:t xml:space="preserve"> Meanwhile, </w:t>
      </w:r>
      <w:r w:rsidRPr="00A74E06">
        <w:rPr>
          <w:rFonts w:ascii="Times New Roman" w:eastAsiaTheme="minorEastAsia" w:hAnsi="Times New Roman" w:cs="Batang"/>
          <w:lang w:val="en-US"/>
        </w:rPr>
        <w:t xml:space="preserve">UE, RAN and </w:t>
      </w:r>
      <w:r>
        <w:rPr>
          <w:rFonts w:ascii="Times New Roman" w:eastAsiaTheme="minorEastAsia" w:hAnsi="Times New Roman" w:cs="Batang"/>
          <w:lang w:val="en-US"/>
        </w:rPr>
        <w:t>CN</w:t>
      </w:r>
      <w:r w:rsidRPr="00A74E06">
        <w:rPr>
          <w:rFonts w:ascii="Times New Roman" w:eastAsiaTheme="minorEastAsia" w:hAnsi="Times New Roman" w:cs="Batang"/>
          <w:lang w:val="en-US"/>
        </w:rPr>
        <w:t xml:space="preserve"> can be the data consumer</w:t>
      </w:r>
      <w:r w:rsidR="00405EBC">
        <w:rPr>
          <w:rFonts w:ascii="Times New Roman" w:eastAsiaTheme="minorEastAsia" w:hAnsi="Times New Roman" w:cs="Batang"/>
          <w:lang w:val="en-US"/>
        </w:rPr>
        <w:t>s</w:t>
      </w:r>
      <w:r>
        <w:rPr>
          <w:rFonts w:ascii="Times New Roman" w:eastAsiaTheme="minorEastAsia" w:hAnsi="Times New Roman" w:cs="Batang"/>
          <w:lang w:val="en-US"/>
        </w:rPr>
        <w:t xml:space="preserve"> </w:t>
      </w:r>
      <w:r w:rsidR="00C856B4">
        <w:rPr>
          <w:rFonts w:ascii="Times New Roman" w:eastAsiaTheme="minorEastAsia" w:hAnsi="Times New Roman" w:cs="Batang"/>
          <w:color w:val="000000" w:themeColor="text1"/>
          <w:lang w:val="en-US"/>
        </w:rPr>
        <w:fldChar w:fldCharType="begin"/>
      </w:r>
      <w:r w:rsidR="00C856B4">
        <w:rPr>
          <w:rFonts w:ascii="Times New Roman" w:eastAsiaTheme="minorEastAsia" w:hAnsi="Times New Roman" w:cs="Batang"/>
          <w:lang w:val="en-US"/>
        </w:rPr>
        <w:instrText xml:space="preserve"> REF _Ref210256951 \r \h </w:instrText>
      </w:r>
      <w:r w:rsidR="00C856B4">
        <w:rPr>
          <w:rFonts w:ascii="Times New Roman" w:eastAsiaTheme="minorEastAsia" w:hAnsi="Times New Roman" w:cs="Batang"/>
          <w:color w:val="000000" w:themeColor="text1"/>
          <w:lang w:val="en-US"/>
        </w:rPr>
      </w:r>
      <w:r w:rsidR="00C856B4">
        <w:rPr>
          <w:rFonts w:ascii="Times New Roman" w:eastAsiaTheme="minorEastAsia" w:hAnsi="Times New Roman" w:cs="Batang"/>
          <w:color w:val="000000" w:themeColor="text1"/>
          <w:lang w:val="en-US"/>
        </w:rPr>
        <w:fldChar w:fldCharType="separate"/>
      </w:r>
      <w:r w:rsidR="00C856B4">
        <w:rPr>
          <w:rFonts w:ascii="Times New Roman" w:eastAsiaTheme="minorEastAsia" w:hAnsi="Times New Roman" w:cs="Batang"/>
          <w:lang w:val="en-US"/>
        </w:rPr>
        <w:t>[3]</w:t>
      </w:r>
      <w:r w:rsidR="00C856B4">
        <w:rPr>
          <w:rFonts w:ascii="Times New Roman" w:eastAsiaTheme="minorEastAsia" w:hAnsi="Times New Roman" w:cs="Batang"/>
          <w:color w:val="000000" w:themeColor="text1"/>
          <w:lang w:val="en-US"/>
        </w:rPr>
        <w:fldChar w:fldCharType="end"/>
      </w:r>
      <w:r w:rsidRPr="00A74E06">
        <w:rPr>
          <w:rFonts w:ascii="Times New Roman" w:eastAsiaTheme="minorEastAsia" w:hAnsi="Times New Roman" w:cs="Batang"/>
          <w:lang w:val="en-US"/>
        </w:rPr>
        <w:t>.</w:t>
      </w:r>
      <w:r w:rsidR="00331458">
        <w:rPr>
          <w:rFonts w:ascii="Times New Roman" w:eastAsiaTheme="minorEastAsia" w:hAnsi="Times New Roman" w:cs="Batang"/>
          <w:lang w:val="en-US"/>
        </w:rPr>
        <w:t xml:space="preserve"> </w:t>
      </w:r>
    </w:p>
    <w:p w14:paraId="63A60C17" w14:textId="387C724A" w:rsidR="00073A0A" w:rsidRPr="00664497" w:rsidRDefault="00073A0A" w:rsidP="00073A0A">
      <w:pPr>
        <w:pStyle w:val="a7"/>
        <w:numPr>
          <w:ilvl w:val="1"/>
          <w:numId w:val="14"/>
        </w:numPr>
        <w:rPr>
          <w:rFonts w:ascii="Times New Roman" w:eastAsiaTheme="minorEastAsia" w:hAnsi="Times New Roman" w:cs="Batang"/>
          <w:lang w:val="en-US"/>
        </w:rPr>
      </w:pPr>
      <w:r>
        <w:rPr>
          <w:rFonts w:ascii="Times New Roman" w:eastAsiaTheme="minorEastAsia" w:hAnsi="Times New Roman" w:cs="Batang" w:hint="eastAsia"/>
          <w:lang w:val="en-US"/>
        </w:rPr>
        <w:t>M</w:t>
      </w:r>
      <w:r>
        <w:rPr>
          <w:rFonts w:ascii="Times New Roman" w:eastAsiaTheme="minorEastAsia" w:hAnsi="Times New Roman" w:cs="Batang"/>
          <w:lang w:val="en-US"/>
        </w:rPr>
        <w:t xml:space="preserve">assive data: </w:t>
      </w:r>
      <w:r>
        <w:rPr>
          <w:rFonts w:ascii="Times New Roman" w:eastAsia="Malgun Gothic" w:hAnsi="Times New Roman" w:cs="Batang"/>
          <w:lang w:val="en-US" w:eastAsia="en-US"/>
        </w:rPr>
        <w:t>T</w:t>
      </w:r>
      <w:r w:rsidRPr="00243421">
        <w:rPr>
          <w:rFonts w:ascii="Times New Roman" w:eastAsia="Malgun Gothic" w:hAnsi="Times New Roman" w:cs="Batang"/>
          <w:lang w:val="en-US" w:eastAsia="en-US"/>
        </w:rPr>
        <w:t xml:space="preserve">he scale of </w:t>
      </w:r>
      <w:r>
        <w:rPr>
          <w:rFonts w:ascii="Times New Roman" w:eastAsia="Malgun Gothic" w:hAnsi="Times New Roman" w:cs="Batang"/>
          <w:lang w:val="en-US" w:eastAsia="en-US"/>
        </w:rPr>
        <w:t xml:space="preserve">AI/ML </w:t>
      </w:r>
      <w:r w:rsidRPr="00243421">
        <w:rPr>
          <w:rFonts w:ascii="Times New Roman" w:eastAsia="Malgun Gothic" w:hAnsi="Times New Roman" w:cs="Batang"/>
          <w:lang w:val="en-US" w:eastAsia="en-US"/>
        </w:rPr>
        <w:t>data volume is usually large (from 10k to 100M)</w:t>
      </w:r>
      <w:r>
        <w:rPr>
          <w:rFonts w:ascii="Times New Roman" w:eastAsia="Malgun Gothic" w:hAnsi="Times New Roman" w:cs="Batang"/>
          <w:lang w:val="en-US" w:eastAsia="en-US"/>
        </w:rPr>
        <w:t xml:space="preserve"> </w:t>
      </w:r>
      <w:r w:rsidR="00C856B4">
        <w:rPr>
          <w:rFonts w:ascii="Times New Roman" w:eastAsiaTheme="minorEastAsia" w:hAnsi="Times New Roman" w:cs="Batang"/>
          <w:color w:val="000000" w:themeColor="text1"/>
          <w:lang w:val="en-US"/>
        </w:rPr>
        <w:fldChar w:fldCharType="begin"/>
      </w:r>
      <w:r w:rsidR="00C856B4">
        <w:rPr>
          <w:rFonts w:ascii="Times New Roman" w:eastAsia="Malgun Gothic" w:hAnsi="Times New Roman" w:cs="Batang"/>
          <w:lang w:val="en-US" w:eastAsia="en-US"/>
        </w:rPr>
        <w:instrText xml:space="preserve"> REF _Ref210256951 \r \h </w:instrText>
      </w:r>
      <w:r w:rsidR="00C856B4">
        <w:rPr>
          <w:rFonts w:ascii="Times New Roman" w:eastAsiaTheme="minorEastAsia" w:hAnsi="Times New Roman" w:cs="Batang"/>
          <w:color w:val="000000" w:themeColor="text1"/>
          <w:lang w:val="en-US"/>
        </w:rPr>
      </w:r>
      <w:r w:rsidR="00C856B4">
        <w:rPr>
          <w:rFonts w:ascii="Times New Roman" w:eastAsiaTheme="minorEastAsia" w:hAnsi="Times New Roman" w:cs="Batang"/>
          <w:color w:val="000000" w:themeColor="text1"/>
          <w:lang w:val="en-US"/>
        </w:rPr>
        <w:fldChar w:fldCharType="separate"/>
      </w:r>
      <w:r w:rsidR="00C856B4">
        <w:rPr>
          <w:rFonts w:ascii="Times New Roman" w:eastAsia="Malgun Gothic" w:hAnsi="Times New Roman" w:cs="Batang"/>
          <w:lang w:val="en-US" w:eastAsia="en-US"/>
        </w:rPr>
        <w:t>[3]</w:t>
      </w:r>
      <w:r w:rsidR="00C856B4">
        <w:rPr>
          <w:rFonts w:ascii="Times New Roman" w:eastAsiaTheme="minorEastAsia" w:hAnsi="Times New Roman" w:cs="Batang"/>
          <w:color w:val="000000" w:themeColor="text1"/>
          <w:lang w:val="en-US"/>
        </w:rPr>
        <w:fldChar w:fldCharType="end"/>
      </w:r>
      <w:r w:rsidRPr="00243421">
        <w:rPr>
          <w:rFonts w:ascii="Times New Roman" w:eastAsia="Malgun Gothic" w:hAnsi="Times New Roman" w:cs="Batang"/>
          <w:lang w:val="en-US" w:eastAsia="en-US"/>
        </w:rPr>
        <w:t>.</w:t>
      </w:r>
    </w:p>
    <w:p w14:paraId="19F2FF91" w14:textId="035936D1" w:rsidR="00604DD5" w:rsidRPr="00604DD5" w:rsidRDefault="00073A0A" w:rsidP="00604DD5">
      <w:pPr>
        <w:pStyle w:val="a7"/>
        <w:numPr>
          <w:ilvl w:val="1"/>
          <w:numId w:val="14"/>
        </w:numPr>
        <w:rPr>
          <w:rFonts w:ascii="Times New Roman" w:eastAsiaTheme="minorEastAsia" w:hAnsi="Times New Roman" w:cs="Batang"/>
          <w:lang w:val="en-US"/>
        </w:rPr>
      </w:pPr>
      <w:r>
        <w:rPr>
          <w:rFonts w:ascii="Times New Roman" w:eastAsiaTheme="minorEastAsia" w:hAnsi="Times New Roman" w:cs="Batang"/>
          <w:lang w:val="en-US"/>
        </w:rPr>
        <w:t xml:space="preserve">Different latency requirements for data collection: </w:t>
      </w:r>
      <w:r w:rsidR="00604DD5" w:rsidRPr="00604DD5">
        <w:rPr>
          <w:rFonts w:ascii="Times New Roman" w:eastAsiaTheme="minorEastAsia" w:hAnsi="Times New Roman" w:cs="Batang"/>
          <w:lang w:val="en-US"/>
        </w:rPr>
        <w:t>In the R</w:t>
      </w:r>
      <w:r w:rsidR="004E25E9">
        <w:rPr>
          <w:rFonts w:ascii="Times New Roman" w:eastAsiaTheme="minorEastAsia" w:hAnsi="Times New Roman" w:cs="Batang"/>
          <w:lang w:val="en-US"/>
        </w:rPr>
        <w:t>el-</w:t>
      </w:r>
      <w:r w:rsidR="00604DD5" w:rsidRPr="00604DD5">
        <w:rPr>
          <w:rFonts w:ascii="Times New Roman" w:eastAsiaTheme="minorEastAsia" w:hAnsi="Times New Roman" w:cs="Batang"/>
          <w:lang w:val="en-US"/>
        </w:rPr>
        <w:t xml:space="preserve">18 discussion of AI/ML data collection </w:t>
      </w:r>
      <w:r w:rsidR="00C856B4">
        <w:rPr>
          <w:rFonts w:ascii="Times New Roman" w:eastAsiaTheme="minorEastAsia" w:hAnsi="Times New Roman" w:cs="Batang"/>
          <w:color w:val="000000" w:themeColor="text1"/>
          <w:lang w:val="en-US"/>
        </w:rPr>
        <w:fldChar w:fldCharType="begin"/>
      </w:r>
      <w:r w:rsidR="00C856B4">
        <w:rPr>
          <w:rFonts w:ascii="Times New Roman" w:eastAsiaTheme="minorEastAsia" w:hAnsi="Times New Roman" w:cs="Batang"/>
          <w:lang w:val="en-US"/>
        </w:rPr>
        <w:instrText xml:space="preserve"> REF _Ref210256918 \r \h </w:instrText>
      </w:r>
      <w:r w:rsidR="00C856B4">
        <w:rPr>
          <w:rFonts w:ascii="Times New Roman" w:eastAsiaTheme="minorEastAsia" w:hAnsi="Times New Roman" w:cs="Batang"/>
          <w:color w:val="000000" w:themeColor="text1"/>
          <w:lang w:val="en-US"/>
        </w:rPr>
      </w:r>
      <w:r w:rsidR="00C856B4">
        <w:rPr>
          <w:rFonts w:ascii="Times New Roman" w:eastAsiaTheme="minorEastAsia" w:hAnsi="Times New Roman" w:cs="Batang"/>
          <w:color w:val="000000" w:themeColor="text1"/>
          <w:lang w:val="en-US"/>
        </w:rPr>
        <w:fldChar w:fldCharType="separate"/>
      </w:r>
      <w:r w:rsidR="00C856B4">
        <w:rPr>
          <w:rFonts w:ascii="Times New Roman" w:eastAsiaTheme="minorEastAsia" w:hAnsi="Times New Roman" w:cs="Batang"/>
          <w:lang w:val="en-US"/>
        </w:rPr>
        <w:t>[2]</w:t>
      </w:r>
      <w:r w:rsidR="00C856B4">
        <w:rPr>
          <w:rFonts w:ascii="Times New Roman" w:eastAsiaTheme="minorEastAsia" w:hAnsi="Times New Roman" w:cs="Batang"/>
          <w:color w:val="000000" w:themeColor="text1"/>
          <w:lang w:val="en-US"/>
        </w:rPr>
        <w:fldChar w:fldCharType="end"/>
      </w:r>
      <w:r w:rsidR="00604DD5" w:rsidRPr="00604DD5">
        <w:rPr>
          <w:rFonts w:ascii="Times New Roman" w:eastAsiaTheme="minorEastAsia" w:hAnsi="Times New Roman" w:cs="Batang"/>
          <w:lang w:val="en-US"/>
        </w:rPr>
        <w:t xml:space="preserve">, there is no latency requirement for data collection in all types of offline model training (i.e., UE-/NW-/two-sided model training). However, for model inference, when required data comes from other entities, a latency requirement exists. Similarly, for </w:t>
      </w:r>
      <w:r w:rsidR="00405EBC">
        <w:rPr>
          <w:rFonts w:ascii="Times New Roman" w:eastAsiaTheme="minorEastAsia" w:hAnsi="Times New Roman" w:cs="Batang"/>
          <w:lang w:val="en-US"/>
        </w:rPr>
        <w:t xml:space="preserve">the </w:t>
      </w:r>
      <w:r w:rsidR="00604DD5" w:rsidRPr="00604DD5">
        <w:rPr>
          <w:rFonts w:ascii="Times New Roman" w:eastAsiaTheme="minorEastAsia" w:hAnsi="Times New Roman" w:cs="Batang"/>
          <w:lang w:val="en-US"/>
        </w:rPr>
        <w:t>real-time performance monitoring, when monitoring data (e.g., performance metrics) comes from other entities, a latency requirement is also necessary.</w:t>
      </w:r>
    </w:p>
    <w:p w14:paraId="4D2E9904" w14:textId="508F9B25" w:rsidR="0045360E" w:rsidRPr="002F489A" w:rsidRDefault="00946680" w:rsidP="002F489A">
      <w:pPr>
        <w:pStyle w:val="a7"/>
        <w:numPr>
          <w:ilvl w:val="1"/>
          <w:numId w:val="14"/>
        </w:numPr>
        <w:rPr>
          <w:rFonts w:ascii="Times New Roman" w:eastAsiaTheme="minorEastAsia" w:hAnsi="Times New Roman" w:cs="Batang"/>
          <w:lang w:val="en-US"/>
        </w:rPr>
      </w:pPr>
      <w:r w:rsidRPr="00946680">
        <w:rPr>
          <w:rFonts w:ascii="Times New Roman" w:eastAsiaTheme="minorEastAsia" w:hAnsi="Times New Roman" w:cs="Batang"/>
          <w:lang w:val="en-US"/>
        </w:rPr>
        <w:t>In-network data storage and sharing</w:t>
      </w:r>
      <w:r w:rsidR="00073A0A" w:rsidRPr="00C60C7A">
        <w:rPr>
          <w:rFonts w:ascii="Times New Roman" w:eastAsiaTheme="minorEastAsia" w:hAnsi="Times New Roman" w:cs="Batang"/>
          <w:lang w:val="en-US"/>
        </w:rPr>
        <w:t xml:space="preserve">: </w:t>
      </w:r>
      <w:r w:rsidR="00390ECF">
        <w:rPr>
          <w:rFonts w:ascii="Times New Roman" w:eastAsiaTheme="minorEastAsia" w:hAnsi="Times New Roman" w:cs="Batang"/>
          <w:lang w:val="en-US"/>
        </w:rPr>
        <w:t>Unlike</w:t>
      </w:r>
      <w:r w:rsidR="009B7279" w:rsidRPr="009B7279">
        <w:rPr>
          <w:rFonts w:ascii="Times New Roman" w:eastAsiaTheme="minorEastAsia" w:hAnsi="Times New Roman" w:cs="Batang"/>
          <w:lang w:val="en-US"/>
        </w:rPr>
        <w:t xml:space="preserve"> </w:t>
      </w:r>
      <w:r w:rsidR="000B71B6">
        <w:rPr>
          <w:rFonts w:ascii="Times New Roman" w:eastAsiaTheme="minorEastAsia" w:hAnsi="Times New Roman" w:cs="Batang"/>
          <w:lang w:val="en-US"/>
        </w:rPr>
        <w:t xml:space="preserve">most of </w:t>
      </w:r>
      <w:r w:rsidR="00390ECF">
        <w:rPr>
          <w:rFonts w:ascii="Times New Roman" w:eastAsiaTheme="minorEastAsia" w:hAnsi="Times New Roman" w:cs="Batang"/>
          <w:lang w:val="en-US"/>
        </w:rPr>
        <w:t xml:space="preserve">the </w:t>
      </w:r>
      <w:r w:rsidR="009B7279" w:rsidRPr="009B7279">
        <w:rPr>
          <w:rFonts w:ascii="Times New Roman" w:eastAsiaTheme="minorEastAsia" w:hAnsi="Times New Roman" w:cs="Batang"/>
          <w:lang w:val="en-US"/>
        </w:rPr>
        <w:t xml:space="preserve">5G data, which is </w:t>
      </w:r>
      <w:r w:rsidR="00390ECF" w:rsidRPr="00390ECF">
        <w:rPr>
          <w:rFonts w:ascii="Times New Roman" w:eastAsiaTheme="minorEastAsia" w:hAnsi="Times New Roman" w:cs="Batang"/>
          <w:lang w:val="en-US"/>
        </w:rPr>
        <w:t>typically used once</w:t>
      </w:r>
      <w:r w:rsidR="009B7279" w:rsidRPr="009B7279">
        <w:rPr>
          <w:rFonts w:ascii="Times New Roman" w:eastAsiaTheme="minorEastAsia" w:hAnsi="Times New Roman" w:cs="Batang"/>
          <w:lang w:val="en-US"/>
        </w:rPr>
        <w:t xml:space="preserve"> and rarely stored (e.g., measurement </w:t>
      </w:r>
      <w:r w:rsidR="000B71B6">
        <w:rPr>
          <w:rFonts w:ascii="Times New Roman" w:eastAsiaTheme="minorEastAsia" w:hAnsi="Times New Roman" w:cs="Batang"/>
          <w:lang w:val="en-US"/>
        </w:rPr>
        <w:t>data</w:t>
      </w:r>
      <w:r w:rsidR="009B7279" w:rsidRPr="009B7279">
        <w:rPr>
          <w:rFonts w:ascii="Times New Roman" w:eastAsiaTheme="minorEastAsia" w:hAnsi="Times New Roman" w:cs="Batang"/>
          <w:lang w:val="en-US"/>
        </w:rPr>
        <w:t xml:space="preserve"> reported by </w:t>
      </w:r>
      <w:r w:rsidR="000B71B6">
        <w:rPr>
          <w:rFonts w:ascii="Times New Roman" w:eastAsiaTheme="minorEastAsia" w:hAnsi="Times New Roman" w:cs="Batang"/>
          <w:lang w:val="en-US"/>
        </w:rPr>
        <w:t>UEs</w:t>
      </w:r>
      <w:r w:rsidR="009B7279" w:rsidRPr="009B7279">
        <w:rPr>
          <w:rFonts w:ascii="Times New Roman" w:eastAsiaTheme="minorEastAsia" w:hAnsi="Times New Roman" w:cs="Batang"/>
          <w:lang w:val="en-US"/>
        </w:rPr>
        <w:t xml:space="preserve">), 6G </w:t>
      </w:r>
      <w:r w:rsidR="001F5240">
        <w:rPr>
          <w:rFonts w:ascii="Times New Roman" w:eastAsiaTheme="minorEastAsia" w:hAnsi="Times New Roman" w:cs="Batang"/>
          <w:lang w:val="en-US"/>
        </w:rPr>
        <w:t xml:space="preserve">networks </w:t>
      </w:r>
      <w:r w:rsidR="002F489A">
        <w:rPr>
          <w:rFonts w:ascii="Times New Roman" w:eastAsiaTheme="minorEastAsia" w:hAnsi="Times New Roman" w:cs="Batang"/>
          <w:lang w:val="en-US"/>
        </w:rPr>
        <w:t>require t</w:t>
      </w:r>
      <w:r w:rsidR="002F489A" w:rsidRPr="002F489A">
        <w:rPr>
          <w:rFonts w:ascii="Times New Roman" w:eastAsiaTheme="minorEastAsia" w:hAnsi="Times New Roman" w:cs="Batang"/>
          <w:lang w:val="en-US"/>
        </w:rPr>
        <w:t xml:space="preserve">he collected data be accessible to multiple data consumers within 3GPP system to support </w:t>
      </w:r>
      <w:r w:rsidR="002F489A">
        <w:rPr>
          <w:rFonts w:ascii="Times New Roman" w:eastAsiaTheme="minorEastAsia" w:hAnsi="Times New Roman" w:cs="Batang"/>
          <w:lang w:val="en-US"/>
        </w:rPr>
        <w:t>various</w:t>
      </w:r>
      <w:r w:rsidR="002F489A" w:rsidRPr="002F489A">
        <w:rPr>
          <w:rFonts w:ascii="Times New Roman" w:eastAsiaTheme="minorEastAsia" w:hAnsi="Times New Roman" w:cs="Batang"/>
          <w:lang w:val="en-US"/>
        </w:rPr>
        <w:t xml:space="preserve"> services</w:t>
      </w:r>
      <w:r w:rsidR="002F489A">
        <w:rPr>
          <w:rFonts w:ascii="Times New Roman" w:eastAsiaTheme="minorEastAsia" w:hAnsi="Times New Roman" w:cs="Batang"/>
          <w:lang w:val="en-US"/>
        </w:rPr>
        <w:t xml:space="preserve">, e.g., </w:t>
      </w:r>
      <w:r w:rsidR="00777843" w:rsidRPr="002F489A">
        <w:rPr>
          <w:rFonts w:ascii="Times New Roman" w:eastAsiaTheme="minorEastAsia" w:hAnsi="Times New Roman" w:cs="Batang"/>
          <w:lang w:val="en-US"/>
        </w:rPr>
        <w:t xml:space="preserve">measured data can </w:t>
      </w:r>
      <w:r w:rsidR="00C761DE" w:rsidRPr="002F489A">
        <w:rPr>
          <w:rFonts w:ascii="Times New Roman" w:eastAsiaTheme="minorEastAsia" w:hAnsi="Times New Roman" w:cs="Batang"/>
          <w:lang w:val="en-US"/>
        </w:rPr>
        <w:t xml:space="preserve">also </w:t>
      </w:r>
      <w:r w:rsidR="00777843" w:rsidRPr="002F489A">
        <w:rPr>
          <w:rFonts w:ascii="Times New Roman" w:eastAsiaTheme="minorEastAsia" w:hAnsi="Times New Roman" w:cs="Batang"/>
          <w:lang w:val="en-US"/>
        </w:rPr>
        <w:t xml:space="preserve">be </w:t>
      </w:r>
      <w:r w:rsidR="00896B29" w:rsidRPr="002F489A">
        <w:rPr>
          <w:rFonts w:ascii="Times New Roman" w:eastAsiaTheme="minorEastAsia" w:hAnsi="Times New Roman" w:cs="Batang"/>
          <w:lang w:val="en-US"/>
        </w:rPr>
        <w:t xml:space="preserve">analyzed and </w:t>
      </w:r>
      <w:r w:rsidR="00777843" w:rsidRPr="002F489A">
        <w:rPr>
          <w:rFonts w:ascii="Times New Roman" w:eastAsiaTheme="minorEastAsia" w:hAnsi="Times New Roman" w:cs="Batang"/>
          <w:lang w:val="en-US"/>
        </w:rPr>
        <w:t xml:space="preserve">utilized </w:t>
      </w:r>
      <w:r w:rsidR="009B7279" w:rsidRPr="002F489A">
        <w:rPr>
          <w:rFonts w:ascii="Times New Roman" w:eastAsiaTheme="minorEastAsia" w:hAnsi="Times New Roman" w:cs="Batang"/>
          <w:lang w:val="en-US"/>
        </w:rPr>
        <w:t xml:space="preserve">by </w:t>
      </w:r>
      <w:r w:rsidR="00FC2886" w:rsidRPr="002F489A">
        <w:rPr>
          <w:rFonts w:ascii="Times New Roman" w:eastAsiaTheme="minorEastAsia" w:hAnsi="Times New Roman" w:cs="Batang"/>
          <w:lang w:val="en-US"/>
        </w:rPr>
        <w:t>native</w:t>
      </w:r>
      <w:r w:rsidR="009B7279" w:rsidRPr="002F489A">
        <w:rPr>
          <w:rFonts w:ascii="Times New Roman" w:eastAsiaTheme="minorEastAsia" w:hAnsi="Times New Roman" w:cs="Batang"/>
          <w:lang w:val="en-US"/>
        </w:rPr>
        <w:t xml:space="preserve"> AI </w:t>
      </w:r>
      <w:r w:rsidR="009A559D" w:rsidRPr="002F489A">
        <w:rPr>
          <w:rFonts w:ascii="Times New Roman" w:eastAsiaTheme="minorEastAsia" w:hAnsi="Times New Roman" w:cs="Batang"/>
          <w:lang w:val="en-US"/>
        </w:rPr>
        <w:t xml:space="preserve">for </w:t>
      </w:r>
      <w:r w:rsidR="00896B29" w:rsidRPr="002F489A">
        <w:rPr>
          <w:rFonts w:ascii="Times New Roman" w:eastAsiaTheme="minorEastAsia" w:hAnsi="Times New Roman" w:cs="Batang"/>
          <w:lang w:val="en-US"/>
        </w:rPr>
        <w:t>flexible</w:t>
      </w:r>
      <w:r w:rsidR="009A559D" w:rsidRPr="002F489A">
        <w:rPr>
          <w:rFonts w:ascii="Times New Roman" w:eastAsiaTheme="minorEastAsia" w:hAnsi="Times New Roman" w:cs="Batang"/>
          <w:lang w:val="en-US"/>
        </w:rPr>
        <w:t xml:space="preserve"> resource allocation </w:t>
      </w:r>
      <w:r w:rsidR="00896B29" w:rsidRPr="002F489A">
        <w:rPr>
          <w:rFonts w:ascii="Times New Roman" w:eastAsiaTheme="minorEastAsia" w:hAnsi="Times New Roman" w:cs="Batang"/>
          <w:lang w:val="en-US"/>
        </w:rPr>
        <w:t xml:space="preserve">and </w:t>
      </w:r>
      <w:r w:rsidR="009B7279" w:rsidRPr="002F489A">
        <w:rPr>
          <w:rFonts w:ascii="Times New Roman" w:eastAsiaTheme="minorEastAsia" w:hAnsi="Times New Roman" w:cs="Batang"/>
          <w:lang w:val="en-US"/>
        </w:rPr>
        <w:t>optimize</w:t>
      </w:r>
      <w:r w:rsidR="00896B29" w:rsidRPr="002F489A">
        <w:rPr>
          <w:rFonts w:ascii="Times New Roman" w:eastAsiaTheme="minorEastAsia" w:hAnsi="Times New Roman" w:cs="Batang"/>
          <w:lang w:val="en-US"/>
        </w:rPr>
        <w:t>d</w:t>
      </w:r>
      <w:r w:rsidR="009B7279" w:rsidRPr="002F489A">
        <w:rPr>
          <w:rFonts w:ascii="Times New Roman" w:eastAsiaTheme="minorEastAsia" w:hAnsi="Times New Roman" w:cs="Batang"/>
          <w:lang w:val="en-US"/>
        </w:rPr>
        <w:t xml:space="preserve"> network performance</w:t>
      </w:r>
      <w:r w:rsidR="00777843" w:rsidRPr="002F489A">
        <w:rPr>
          <w:rFonts w:ascii="Times New Roman" w:eastAsiaTheme="minorEastAsia" w:hAnsi="Times New Roman" w:cs="Batang"/>
          <w:lang w:val="en-US"/>
        </w:rPr>
        <w:t>.</w:t>
      </w:r>
    </w:p>
    <w:p w14:paraId="0CA68E39" w14:textId="2594EC05" w:rsidR="00AD061A" w:rsidRDefault="00AD061A" w:rsidP="0045360E">
      <w:pPr>
        <w:rPr>
          <w:rFonts w:ascii="Times New Roman" w:eastAsiaTheme="minorEastAsia" w:hAnsi="Times New Roman" w:cs="Batang"/>
          <w:lang w:val="en-US"/>
        </w:rPr>
      </w:pPr>
      <w:r w:rsidRPr="00AD061A">
        <w:rPr>
          <w:rFonts w:ascii="Times New Roman" w:eastAsiaTheme="minorEastAsia" w:hAnsi="Times New Roman" w:cs="Batang"/>
          <w:lang w:val="en-US"/>
        </w:rPr>
        <w:t xml:space="preserve">As 6G networks progressively integrate advanced capabilities like AI/ML and multi-dimensional sensing, they will need to </w:t>
      </w:r>
      <w:r>
        <w:rPr>
          <w:rFonts w:ascii="Times New Roman" w:eastAsiaTheme="minorEastAsia" w:hAnsi="Times New Roman" w:cs="Batang"/>
          <w:lang w:val="en-US"/>
        </w:rPr>
        <w:t>collect and manage</w:t>
      </w:r>
      <w:r w:rsidRPr="00AD061A">
        <w:rPr>
          <w:rFonts w:ascii="Times New Roman" w:eastAsiaTheme="minorEastAsia" w:hAnsi="Times New Roman" w:cs="Batang"/>
          <w:lang w:val="en-US"/>
        </w:rPr>
        <w:t xml:space="preserve"> </w:t>
      </w:r>
      <w:r w:rsidRPr="00DE7CCB">
        <w:rPr>
          <w:rFonts w:ascii="Times New Roman" w:eastAsiaTheme="minorEastAsia" w:hAnsi="Times New Roman" w:cs="Batang"/>
          <w:lang w:val="en-US"/>
        </w:rPr>
        <w:t xml:space="preserve">massive </w:t>
      </w:r>
      <w:r w:rsidRPr="00AD061A">
        <w:rPr>
          <w:rFonts w:ascii="Times New Roman" w:eastAsiaTheme="minorEastAsia" w:hAnsi="Times New Roman" w:cs="Batang"/>
          <w:lang w:val="en-US"/>
        </w:rPr>
        <w:t xml:space="preserve">amounts of multi-source, heterogeneous data </w:t>
      </w:r>
      <w:r w:rsidRPr="00DE7CCB">
        <w:rPr>
          <w:rFonts w:ascii="Times New Roman" w:eastAsiaTheme="minorEastAsia" w:hAnsi="Times New Roman" w:cs="Batang"/>
          <w:lang w:val="en-US"/>
        </w:rPr>
        <w:t>(from diverse formats and data resource)</w:t>
      </w:r>
      <w:r>
        <w:rPr>
          <w:rFonts w:ascii="Times New Roman" w:eastAsiaTheme="minorEastAsia" w:hAnsi="Times New Roman" w:cs="Batang"/>
          <w:lang w:val="en-US"/>
        </w:rPr>
        <w:t xml:space="preserve"> </w:t>
      </w:r>
      <w:r w:rsidRPr="00AD061A">
        <w:rPr>
          <w:rFonts w:ascii="Times New Roman" w:eastAsiaTheme="minorEastAsia" w:hAnsi="Times New Roman" w:cs="Batang"/>
          <w:lang w:val="en-US"/>
        </w:rPr>
        <w:t xml:space="preserve">generated by 6G system. Therefore, 6G networks </w:t>
      </w:r>
      <w:r>
        <w:rPr>
          <w:rFonts w:ascii="Times New Roman" w:eastAsiaTheme="minorEastAsia" w:hAnsi="Times New Roman" w:cs="Batang"/>
          <w:lang w:val="en-US"/>
        </w:rPr>
        <w:t>shall</w:t>
      </w:r>
      <w:r w:rsidRPr="00AD061A">
        <w:rPr>
          <w:rFonts w:ascii="Times New Roman" w:eastAsiaTheme="minorEastAsia" w:hAnsi="Times New Roman" w:cs="Batang"/>
          <w:lang w:val="en-US"/>
        </w:rPr>
        <w:t xml:space="preserve"> consider these new data characteristics and </w:t>
      </w:r>
      <w:r w:rsidR="00E03E18">
        <w:rPr>
          <w:rFonts w:ascii="Times New Roman" w:eastAsiaTheme="minorEastAsia" w:hAnsi="Times New Roman" w:cs="Batang"/>
          <w:lang w:val="en-US"/>
        </w:rPr>
        <w:t xml:space="preserve">support </w:t>
      </w:r>
      <w:r w:rsidR="00E03E18" w:rsidRPr="00E03E18">
        <w:rPr>
          <w:rFonts w:ascii="Times New Roman" w:eastAsiaTheme="minorEastAsia" w:hAnsi="Times New Roman" w:cs="Batang"/>
          <w:lang w:val="en-US"/>
        </w:rPr>
        <w:t xml:space="preserve">efficient data collection and control mechanism </w:t>
      </w:r>
      <w:r w:rsidRPr="00AD061A">
        <w:rPr>
          <w:rFonts w:ascii="Times New Roman" w:eastAsiaTheme="minorEastAsia" w:hAnsi="Times New Roman" w:cs="Batang"/>
          <w:lang w:val="en-US"/>
        </w:rPr>
        <w:t>to meet both universal and scenario-specific requirements across diverse use cases, such as AI, sensing, XR services, and digital twin networks.</w:t>
      </w:r>
    </w:p>
    <w:p w14:paraId="343ABC88" w14:textId="4AFD5368" w:rsidR="0045360E" w:rsidRPr="00BA4881" w:rsidRDefault="007A5A64" w:rsidP="00C242C9">
      <w:pPr>
        <w:rPr>
          <w:rFonts w:ascii="Times New Roman" w:eastAsia="Malgun Gothic" w:hAnsi="Times New Roman" w:cs="Batang"/>
          <w:lang w:eastAsia="en-US"/>
        </w:rPr>
      </w:pPr>
      <w:r>
        <w:rPr>
          <w:rFonts w:ascii="Times New Roman" w:eastAsiaTheme="minorEastAsia" w:hAnsi="Times New Roman"/>
          <w:b/>
          <w:bCs/>
          <w:lang w:val="en-US"/>
        </w:rPr>
        <w:t xml:space="preserve">Proposal </w:t>
      </w:r>
      <w:r w:rsidR="001F026B">
        <w:rPr>
          <w:rFonts w:ascii="Times New Roman" w:eastAsiaTheme="minorEastAsia" w:hAnsi="Times New Roman"/>
          <w:b/>
          <w:bCs/>
          <w:lang w:val="en-US"/>
        </w:rPr>
        <w:t>2</w:t>
      </w:r>
      <w:r w:rsidR="00BE348E">
        <w:rPr>
          <w:rFonts w:ascii="Times New Roman" w:eastAsiaTheme="minorEastAsia" w:hAnsi="Times New Roman"/>
          <w:b/>
          <w:bCs/>
          <w:lang w:val="en-US"/>
        </w:rPr>
        <w:t>:</w:t>
      </w:r>
      <w:r w:rsidR="001E3948" w:rsidRPr="00BE348E">
        <w:rPr>
          <w:rFonts w:ascii="Times New Roman" w:eastAsiaTheme="minorEastAsia" w:hAnsi="Times New Roman"/>
          <w:b/>
          <w:bCs/>
          <w:lang w:val="en-US"/>
        </w:rPr>
        <w:t xml:space="preserve"> </w:t>
      </w:r>
      <w:r w:rsidR="00FB38DE" w:rsidRPr="00BE348E">
        <w:rPr>
          <w:rFonts w:ascii="Times New Roman" w:eastAsiaTheme="minorEastAsia" w:hAnsi="Times New Roman"/>
          <w:b/>
          <w:bCs/>
          <w:lang w:val="en-US"/>
        </w:rPr>
        <w:t xml:space="preserve">6G system </w:t>
      </w:r>
      <w:r w:rsidR="00742A3A" w:rsidRPr="00BE348E">
        <w:rPr>
          <w:rFonts w:ascii="Times New Roman" w:eastAsiaTheme="minorEastAsia" w:hAnsi="Times New Roman"/>
          <w:b/>
          <w:bCs/>
          <w:lang w:val="en-US"/>
        </w:rPr>
        <w:t xml:space="preserve">shall consider the new </w:t>
      </w:r>
      <w:r w:rsidR="00FB38DE" w:rsidRPr="00BE348E">
        <w:rPr>
          <w:rFonts w:ascii="Times New Roman" w:eastAsiaTheme="minorEastAsia" w:hAnsi="Times New Roman"/>
          <w:b/>
          <w:bCs/>
          <w:lang w:val="en-US"/>
        </w:rPr>
        <w:t xml:space="preserve">data </w:t>
      </w:r>
      <w:r w:rsidR="001E3948" w:rsidRPr="00BE348E">
        <w:rPr>
          <w:rFonts w:ascii="Times New Roman" w:eastAsiaTheme="minorEastAsia" w:hAnsi="Times New Roman"/>
          <w:b/>
          <w:bCs/>
          <w:lang w:val="en-US"/>
        </w:rPr>
        <w:t>characteristics</w:t>
      </w:r>
      <w:r w:rsidR="00F8045B" w:rsidRPr="00BE348E">
        <w:rPr>
          <w:rFonts w:ascii="Times New Roman" w:eastAsiaTheme="minorEastAsia" w:hAnsi="Times New Roman"/>
          <w:b/>
          <w:bCs/>
          <w:lang w:val="en-US"/>
        </w:rPr>
        <w:t xml:space="preserve"> (e.g., various data types, new data provider/consumer</w:t>
      </w:r>
      <w:r w:rsidR="00BE348E" w:rsidRPr="00BE348E">
        <w:rPr>
          <w:rFonts w:ascii="Times New Roman" w:eastAsiaTheme="minorEastAsia" w:hAnsi="Times New Roman"/>
          <w:b/>
          <w:bCs/>
          <w:lang w:val="en-US"/>
        </w:rPr>
        <w:t xml:space="preserve"> and </w:t>
      </w:r>
      <w:r w:rsidR="00F8045B" w:rsidRPr="00BE348E">
        <w:rPr>
          <w:rFonts w:ascii="Times New Roman" w:eastAsiaTheme="minorEastAsia" w:hAnsi="Times New Roman"/>
          <w:b/>
          <w:bCs/>
          <w:lang w:val="en-US"/>
        </w:rPr>
        <w:t>large volume</w:t>
      </w:r>
      <w:r w:rsidR="00BE348E">
        <w:rPr>
          <w:rFonts w:ascii="Times New Roman" w:eastAsiaTheme="minorEastAsia" w:hAnsi="Times New Roman"/>
          <w:b/>
          <w:bCs/>
          <w:lang w:val="en-US"/>
        </w:rPr>
        <w:t>s</w:t>
      </w:r>
      <w:r w:rsidR="00F8045B" w:rsidRPr="00BE348E">
        <w:rPr>
          <w:rFonts w:ascii="Times New Roman" w:eastAsiaTheme="minorEastAsia" w:hAnsi="Times New Roman"/>
          <w:b/>
          <w:bCs/>
          <w:lang w:val="en-US"/>
        </w:rPr>
        <w:t>)</w:t>
      </w:r>
      <w:r w:rsidR="001E3948" w:rsidRPr="00BE348E">
        <w:rPr>
          <w:rFonts w:ascii="Times New Roman" w:eastAsiaTheme="minorEastAsia" w:hAnsi="Times New Roman"/>
          <w:b/>
          <w:bCs/>
          <w:lang w:val="en-US"/>
        </w:rPr>
        <w:t xml:space="preserve"> </w:t>
      </w:r>
      <w:r w:rsidR="00742A3A" w:rsidRPr="00BE348E">
        <w:rPr>
          <w:rFonts w:ascii="Times New Roman" w:eastAsiaTheme="minorEastAsia" w:hAnsi="Times New Roman"/>
          <w:b/>
          <w:bCs/>
          <w:lang w:val="en-US"/>
        </w:rPr>
        <w:t xml:space="preserve">derived from </w:t>
      </w:r>
      <w:r w:rsidR="00742A3A" w:rsidRPr="00BE348E">
        <w:rPr>
          <w:rFonts w:ascii="Times New Roman" w:eastAsia="Malgun Gothic" w:hAnsi="Times New Roman" w:cs="Batang"/>
          <w:b/>
          <w:bCs/>
          <w:lang w:eastAsia="en-US"/>
        </w:rPr>
        <w:t>heterogeneous use cases</w:t>
      </w:r>
      <w:r w:rsidR="00742A3A" w:rsidRPr="00BE348E">
        <w:rPr>
          <w:rFonts w:ascii="Times New Roman" w:eastAsiaTheme="minorEastAsia" w:hAnsi="Times New Roman"/>
          <w:b/>
          <w:bCs/>
          <w:lang w:val="en-US"/>
        </w:rPr>
        <w:t xml:space="preserve"> </w:t>
      </w:r>
      <w:r w:rsidR="003F5F53">
        <w:rPr>
          <w:rFonts w:ascii="Times New Roman" w:eastAsiaTheme="minorEastAsia" w:hAnsi="Times New Roman"/>
          <w:b/>
          <w:bCs/>
          <w:lang w:val="en-US"/>
        </w:rPr>
        <w:t>(e.g., AI, sensing)</w:t>
      </w:r>
      <w:r w:rsidR="00F8045B" w:rsidRPr="00BE348E">
        <w:rPr>
          <w:rFonts w:ascii="Times New Roman" w:eastAsiaTheme="minorEastAsia" w:hAnsi="Times New Roman"/>
          <w:b/>
          <w:bCs/>
          <w:lang w:val="en-US"/>
        </w:rPr>
        <w:t xml:space="preserve"> </w:t>
      </w:r>
      <w:r w:rsidR="003F5F53">
        <w:rPr>
          <w:rFonts w:ascii="Times New Roman" w:eastAsiaTheme="minorEastAsia" w:hAnsi="Times New Roman"/>
          <w:b/>
          <w:bCs/>
          <w:lang w:val="en-US"/>
        </w:rPr>
        <w:t xml:space="preserve">and </w:t>
      </w:r>
      <w:r w:rsidR="003F5F53" w:rsidRPr="003F5F53">
        <w:rPr>
          <w:rFonts w:ascii="Times New Roman" w:eastAsiaTheme="minorEastAsia" w:hAnsi="Times New Roman" w:cs="Batang"/>
          <w:b/>
          <w:bCs/>
          <w:lang w:val="en-US"/>
        </w:rPr>
        <w:t>support</w:t>
      </w:r>
      <w:r w:rsidR="003F5F53">
        <w:rPr>
          <w:rFonts w:ascii="Times New Roman" w:eastAsiaTheme="minorEastAsia" w:hAnsi="Times New Roman" w:cs="Batang"/>
          <w:lang w:val="en-US"/>
        </w:rPr>
        <w:t xml:space="preserve"> </w:t>
      </w:r>
      <w:r w:rsidR="00405EBC" w:rsidRPr="000C5249">
        <w:rPr>
          <w:rFonts w:ascii="Times New Roman" w:eastAsiaTheme="minorEastAsia" w:hAnsi="Times New Roman" w:cs="Batang"/>
          <w:b/>
          <w:bCs/>
          <w:lang w:val="en-US"/>
        </w:rPr>
        <w:t xml:space="preserve">the </w:t>
      </w:r>
      <w:r w:rsidR="00F8045B" w:rsidRPr="00BE348E">
        <w:rPr>
          <w:rFonts w:ascii="Times New Roman" w:eastAsia="Malgun Gothic" w:hAnsi="Times New Roman" w:cs="Batang"/>
          <w:b/>
          <w:bCs/>
          <w:lang w:eastAsia="en-US"/>
        </w:rPr>
        <w:t xml:space="preserve">efficient data collection and control mechanism. </w:t>
      </w:r>
    </w:p>
    <w:p w14:paraId="1812C36B" w14:textId="77777777" w:rsidR="001E3948" w:rsidRPr="00664497" w:rsidRDefault="001E3948" w:rsidP="001E3948">
      <w:pPr>
        <w:pStyle w:val="3"/>
        <w:ind w:left="0" w:firstLine="0"/>
        <w:rPr>
          <w:lang w:val="en-US" w:eastAsia="zh-CN"/>
        </w:rPr>
      </w:pPr>
      <w:r>
        <w:rPr>
          <w:lang w:val="en-US" w:eastAsia="zh-CN"/>
        </w:rPr>
        <w:t xml:space="preserve">2.2.2 </w:t>
      </w:r>
      <w:r w:rsidRPr="00664497">
        <w:rPr>
          <w:lang w:val="en-US" w:eastAsia="zh-CN"/>
        </w:rPr>
        <w:t>Impact for</w:t>
      </w:r>
      <w:bookmarkStart w:id="6" w:name="OLE_LINK71"/>
      <w:r w:rsidRPr="00664497">
        <w:rPr>
          <w:lang w:val="en-US" w:eastAsia="zh-CN"/>
        </w:rPr>
        <w:t xml:space="preserve"> 6G data collection </w:t>
      </w:r>
      <w:bookmarkEnd w:id="6"/>
      <w:r w:rsidRPr="00664497">
        <w:rPr>
          <w:lang w:val="en-US" w:eastAsia="zh-CN"/>
        </w:rPr>
        <w:t>functionalities</w:t>
      </w:r>
    </w:p>
    <w:p w14:paraId="22DFA88E" w14:textId="7D6C5C39" w:rsidR="001E3948" w:rsidRPr="00664497" w:rsidRDefault="004D2C64" w:rsidP="001E3948">
      <w:pPr>
        <w:rPr>
          <w:rFonts w:ascii="Times New Roman" w:eastAsiaTheme="minorEastAsia" w:hAnsi="Times New Roman" w:cs="Batang"/>
          <w:lang w:val="en-US"/>
        </w:rPr>
      </w:pPr>
      <w:r>
        <w:rPr>
          <w:rFonts w:ascii="Times New Roman" w:eastAsiaTheme="minorEastAsia" w:hAnsi="Times New Roman" w:cs="Batang"/>
          <w:lang w:val="en-US"/>
        </w:rPr>
        <w:t xml:space="preserve">From </w:t>
      </w:r>
      <w:r w:rsidR="00E45E5F">
        <w:rPr>
          <w:rFonts w:ascii="Times New Roman" w:eastAsiaTheme="minorEastAsia" w:hAnsi="Times New Roman" w:cs="Batang"/>
          <w:lang w:val="en-US"/>
        </w:rPr>
        <w:t xml:space="preserve">the </w:t>
      </w:r>
      <w:r>
        <w:rPr>
          <w:rFonts w:ascii="Times New Roman" w:eastAsiaTheme="minorEastAsia" w:hAnsi="Times New Roman" w:cs="Batang"/>
          <w:lang w:val="en-US"/>
        </w:rPr>
        <w:t xml:space="preserve">RAN </w:t>
      </w:r>
      <w:r w:rsidR="00E45E5F">
        <w:rPr>
          <w:rFonts w:ascii="Times New Roman" w:eastAsiaTheme="minorEastAsia" w:hAnsi="Times New Roman" w:cs="Batang"/>
          <w:lang w:val="en-US"/>
        </w:rPr>
        <w:t>side</w:t>
      </w:r>
      <w:r>
        <w:rPr>
          <w:rFonts w:ascii="Times New Roman" w:eastAsiaTheme="minorEastAsia" w:hAnsi="Times New Roman" w:cs="Batang"/>
          <w:lang w:val="en-US"/>
        </w:rPr>
        <w:t>’s perspective, f</w:t>
      </w:r>
      <w:r w:rsidR="001E3948" w:rsidRPr="00664497">
        <w:rPr>
          <w:rFonts w:ascii="Times New Roman" w:eastAsiaTheme="minorEastAsia" w:hAnsi="Times New Roman" w:cs="Batang"/>
          <w:lang w:val="en-US"/>
        </w:rPr>
        <w:t>acing these new data char</w:t>
      </w:r>
      <w:bookmarkStart w:id="7" w:name="OLE_LINK70"/>
      <w:r w:rsidR="001E3948" w:rsidRPr="00664497">
        <w:rPr>
          <w:rFonts w:ascii="Times New Roman" w:eastAsiaTheme="minorEastAsia" w:hAnsi="Times New Roman" w:cs="Batang"/>
          <w:lang w:val="en-US"/>
        </w:rPr>
        <w:t xml:space="preserve">acteristics, the 6G network capability of data </w:t>
      </w:r>
      <w:r w:rsidR="001E3948">
        <w:rPr>
          <w:rFonts w:ascii="Times New Roman" w:eastAsiaTheme="minorEastAsia" w:hAnsi="Times New Roman" w:cs="Batang"/>
          <w:lang w:val="en-US"/>
        </w:rPr>
        <w:t>collection</w:t>
      </w:r>
      <w:r w:rsidR="001E3948" w:rsidRPr="00664497">
        <w:rPr>
          <w:rFonts w:ascii="Times New Roman" w:eastAsiaTheme="minorEastAsia" w:hAnsi="Times New Roman" w:cs="Batang"/>
          <w:lang w:val="en-US"/>
        </w:rPr>
        <w:t xml:space="preserve"> needs to be extended based on the 5G network</w:t>
      </w:r>
      <w:r w:rsidR="00E45E5F">
        <w:rPr>
          <w:rFonts w:ascii="Times New Roman" w:eastAsiaTheme="minorEastAsia" w:hAnsi="Times New Roman" w:cs="Batang"/>
          <w:lang w:val="en-US"/>
        </w:rPr>
        <w:t xml:space="preserve">, </w:t>
      </w:r>
      <w:r w:rsidR="001E3948" w:rsidRPr="00664497">
        <w:rPr>
          <w:rFonts w:ascii="Times New Roman" w:eastAsiaTheme="minorEastAsia" w:hAnsi="Times New Roman" w:cs="Batang"/>
          <w:lang w:val="en-US"/>
        </w:rPr>
        <w:t>including</w:t>
      </w:r>
      <w:bookmarkEnd w:id="7"/>
      <w:r w:rsidR="00E45E5F">
        <w:rPr>
          <w:rFonts w:ascii="Times New Roman" w:eastAsiaTheme="minorEastAsia" w:hAnsi="Times New Roman" w:cs="Batang"/>
          <w:lang w:val="en-US"/>
        </w:rPr>
        <w:t xml:space="preserve"> enhancements in c</w:t>
      </w:r>
      <w:r w:rsidR="001E3948" w:rsidRPr="00892F0F">
        <w:rPr>
          <w:rFonts w:ascii="Times New Roman" w:eastAsiaTheme="minorEastAsia" w:hAnsi="Times New Roman" w:cs="Batang"/>
          <w:lang w:val="en-US"/>
        </w:rPr>
        <w:t>ontrollability</w:t>
      </w:r>
      <w:r w:rsidR="001E3948">
        <w:rPr>
          <w:rFonts w:ascii="Times New Roman" w:eastAsiaTheme="minorEastAsia" w:hAnsi="Times New Roman" w:cs="Batang"/>
          <w:lang w:val="en-US"/>
        </w:rPr>
        <w:t xml:space="preserve">, UE selection, </w:t>
      </w:r>
      <w:r w:rsidR="00E45E5F">
        <w:rPr>
          <w:rFonts w:ascii="Times New Roman" w:eastAsiaTheme="minorEastAsia" w:hAnsi="Times New Roman" w:cs="Batang"/>
          <w:lang w:val="en-US"/>
        </w:rPr>
        <w:t xml:space="preserve">and </w:t>
      </w:r>
      <w:r w:rsidR="001E3948">
        <w:rPr>
          <w:rFonts w:ascii="Times New Roman" w:eastAsiaTheme="minorEastAsia" w:hAnsi="Times New Roman" w:cs="Batang"/>
          <w:lang w:val="en-US"/>
        </w:rPr>
        <w:t>visibility</w:t>
      </w:r>
      <w:r w:rsidR="001E3948" w:rsidRPr="00664497">
        <w:rPr>
          <w:rFonts w:ascii="Times New Roman" w:eastAsiaTheme="minorEastAsia" w:hAnsi="Times New Roman" w:cs="Batang"/>
          <w:lang w:val="en-US"/>
        </w:rPr>
        <w:t>.</w:t>
      </w:r>
      <w:r w:rsidR="001E3948">
        <w:rPr>
          <w:rFonts w:ascii="Times New Roman" w:eastAsiaTheme="minorEastAsia" w:hAnsi="Times New Roman" w:cs="Batang"/>
          <w:lang w:val="en-US"/>
        </w:rPr>
        <w:t xml:space="preserve"> </w:t>
      </w:r>
    </w:p>
    <w:p w14:paraId="5B6601CF" w14:textId="77777777" w:rsidR="001E3948" w:rsidRPr="00E45E5F" w:rsidRDefault="001E3948" w:rsidP="00E45E5F">
      <w:pPr>
        <w:pStyle w:val="a7"/>
        <w:numPr>
          <w:ilvl w:val="0"/>
          <w:numId w:val="14"/>
        </w:numPr>
        <w:rPr>
          <w:rFonts w:ascii="Times New Roman" w:eastAsiaTheme="minorEastAsia" w:hAnsi="Times New Roman"/>
          <w:b/>
          <w:bCs/>
          <w:lang w:val="en-US"/>
        </w:rPr>
      </w:pPr>
      <w:r w:rsidRPr="00E45E5F">
        <w:rPr>
          <w:rFonts w:ascii="Times New Roman" w:eastAsiaTheme="minorEastAsia" w:hAnsi="Times New Roman"/>
          <w:b/>
          <w:bCs/>
          <w:lang w:val="en-US"/>
        </w:rPr>
        <w:t>Controllability</w:t>
      </w:r>
    </w:p>
    <w:p w14:paraId="1F16B113" w14:textId="0787A897" w:rsidR="001E3948" w:rsidRDefault="00884D5C" w:rsidP="001E3948">
      <w:pPr>
        <w:rPr>
          <w:rFonts w:ascii="Times New Roman" w:eastAsiaTheme="minorEastAsia" w:hAnsi="Times New Roman" w:cs="Batang"/>
          <w:lang w:val="en-US"/>
        </w:rPr>
      </w:pPr>
      <w:r w:rsidRPr="00884D5C">
        <w:rPr>
          <w:rFonts w:ascii="Times New Roman" w:eastAsiaTheme="minorEastAsia" w:hAnsi="Times New Roman" w:cs="Batang"/>
          <w:lang w:val="en-US"/>
        </w:rPr>
        <w:t xml:space="preserve">Data collection is crucial for enabling various AI/ML-assisted use cases. In 5G NR AI/ML air interface discussions, it is </w:t>
      </w:r>
      <w:r>
        <w:rPr>
          <w:rFonts w:ascii="Times New Roman" w:eastAsiaTheme="minorEastAsia" w:hAnsi="Times New Roman" w:cs="Batang"/>
          <w:lang w:val="en-US"/>
        </w:rPr>
        <w:t>agreed</w:t>
      </w:r>
      <w:r w:rsidRPr="00884D5C">
        <w:rPr>
          <w:rFonts w:ascii="Times New Roman" w:eastAsiaTheme="minorEastAsia" w:hAnsi="Times New Roman" w:cs="Batang"/>
          <w:lang w:val="en-US"/>
        </w:rPr>
        <w:t xml:space="preserve"> that data collection initiation and configuration </w:t>
      </w:r>
      <w:r w:rsidRPr="00ED0CB0">
        <w:rPr>
          <w:rFonts w:ascii="Times New Roman" w:eastAsiaTheme="minorEastAsia" w:hAnsi="Times New Roman" w:cs="Batang"/>
          <w:lang w:val="en-US"/>
        </w:rPr>
        <w:t>for data collection</w:t>
      </w:r>
      <w:r w:rsidRPr="00884D5C">
        <w:rPr>
          <w:rFonts w:ascii="Times New Roman" w:eastAsiaTheme="minorEastAsia" w:hAnsi="Times New Roman" w:cs="Batang"/>
          <w:lang w:val="en-US"/>
        </w:rPr>
        <w:t xml:space="preserve"> are under network control, a principle that should be carried over to 6G</w:t>
      </w:r>
      <w:r>
        <w:rPr>
          <w:rFonts w:ascii="Times New Roman" w:eastAsiaTheme="minorEastAsia" w:hAnsi="Times New Roman" w:cs="Batang"/>
          <w:lang w:val="en-US"/>
        </w:rPr>
        <w:t>R</w:t>
      </w:r>
      <w:r w:rsidRPr="00884D5C">
        <w:rPr>
          <w:rFonts w:ascii="Times New Roman" w:eastAsiaTheme="minorEastAsia" w:hAnsi="Times New Roman" w:cs="Batang"/>
          <w:lang w:val="en-US"/>
        </w:rPr>
        <w:t xml:space="preserve">. Specifically, the RAN node can determine </w:t>
      </w:r>
      <w:r>
        <w:rPr>
          <w:rFonts w:ascii="Times New Roman" w:eastAsiaTheme="minorEastAsia" w:hAnsi="Times New Roman" w:cs="Batang"/>
          <w:lang w:val="en-US"/>
        </w:rPr>
        <w:t xml:space="preserve">if </w:t>
      </w:r>
      <w:r>
        <w:rPr>
          <w:rFonts w:ascii="Times New Roman" w:eastAsiaTheme="minorEastAsia" w:hAnsi="Times New Roman" w:cs="Batang" w:hint="eastAsia"/>
          <w:lang w:val="en-US"/>
        </w:rPr>
        <w:t>and</w:t>
      </w:r>
      <w:r>
        <w:rPr>
          <w:rFonts w:ascii="Times New Roman" w:eastAsiaTheme="minorEastAsia" w:hAnsi="Times New Roman" w:cs="Batang"/>
          <w:lang w:val="en-US"/>
        </w:rPr>
        <w:t xml:space="preserve"> </w:t>
      </w:r>
      <w:r w:rsidRPr="00884D5C">
        <w:rPr>
          <w:rFonts w:ascii="Times New Roman" w:eastAsiaTheme="minorEastAsia" w:hAnsi="Times New Roman" w:cs="Batang"/>
          <w:lang w:val="en-US"/>
        </w:rPr>
        <w:t>when to start or stop data collection and configure whether the UE is allowed to request data collection. For some use cases, such as beam management, the RAN provides the data collection configuration for training a UE-side model. In other cases, such as positioning, the configuration may come from outside the RAN (e.g., LMF). Even in these latter cases, some level of RAN awareness and control is necessary to ensure that UE performance is not adversely affected by data collection measurements.</w:t>
      </w:r>
      <w:r w:rsidR="00CD23FA">
        <w:rPr>
          <w:rFonts w:ascii="Times New Roman" w:eastAsiaTheme="minorEastAsia" w:hAnsi="Times New Roman" w:cs="Batang"/>
          <w:lang w:val="en-US"/>
        </w:rPr>
        <w:t xml:space="preserve"> </w:t>
      </w:r>
    </w:p>
    <w:p w14:paraId="4493E764" w14:textId="77777777" w:rsidR="001E3948" w:rsidRPr="00E45E5F" w:rsidRDefault="001E3948" w:rsidP="00E45E5F">
      <w:pPr>
        <w:pStyle w:val="a7"/>
        <w:numPr>
          <w:ilvl w:val="0"/>
          <w:numId w:val="14"/>
        </w:numPr>
        <w:rPr>
          <w:rFonts w:ascii="Times New Roman" w:eastAsiaTheme="minorEastAsia" w:hAnsi="Times New Roman" w:cs="Batang"/>
          <w:b/>
          <w:bCs/>
          <w:lang w:val="en-US"/>
        </w:rPr>
      </w:pPr>
      <w:r w:rsidRPr="00E45E5F">
        <w:rPr>
          <w:rFonts w:ascii="Times New Roman" w:eastAsiaTheme="minorEastAsia" w:hAnsi="Times New Roman" w:cs="Batang"/>
          <w:b/>
          <w:bCs/>
          <w:lang w:val="en-US"/>
        </w:rPr>
        <w:t>UE selection</w:t>
      </w:r>
    </w:p>
    <w:p w14:paraId="0AB309F7" w14:textId="1F33F25B" w:rsidR="00FC1EE9" w:rsidRPr="00664497" w:rsidRDefault="002F489A" w:rsidP="00FC1EE9">
      <w:pPr>
        <w:rPr>
          <w:rFonts w:ascii="Times New Roman" w:eastAsiaTheme="minorEastAsia" w:hAnsi="Times New Roman" w:cs="Batang"/>
          <w:lang w:val="en-US"/>
        </w:rPr>
      </w:pPr>
      <w:r>
        <w:rPr>
          <w:rFonts w:ascii="Times New Roman" w:eastAsiaTheme="minorEastAsia" w:hAnsi="Times New Roman" w:cs="Batang" w:hint="eastAsia"/>
          <w:lang w:val="en-US"/>
        </w:rPr>
        <w:t>I</w:t>
      </w:r>
      <w:r>
        <w:rPr>
          <w:rFonts w:ascii="Times New Roman" w:eastAsiaTheme="minorEastAsia" w:hAnsi="Times New Roman" w:cs="Batang"/>
          <w:lang w:val="en-US"/>
        </w:rPr>
        <w:t xml:space="preserve">n </w:t>
      </w:r>
      <w:r w:rsidR="00BB1AFA">
        <w:rPr>
          <w:rFonts w:ascii="Times New Roman" w:eastAsiaTheme="minorEastAsia" w:hAnsi="Times New Roman" w:cs="Batang"/>
          <w:lang w:val="en-US"/>
        </w:rPr>
        <w:t xml:space="preserve">the </w:t>
      </w:r>
      <w:r>
        <w:rPr>
          <w:rFonts w:ascii="Times New Roman" w:eastAsiaTheme="minorEastAsia" w:hAnsi="Times New Roman" w:cs="Batang"/>
          <w:lang w:val="en-US"/>
        </w:rPr>
        <w:t>Rel-18</w:t>
      </w:r>
      <w:r w:rsidR="00BB1AFA">
        <w:rPr>
          <w:rFonts w:ascii="Times New Roman" w:eastAsiaTheme="minorEastAsia" w:hAnsi="Times New Roman" w:cs="Batang"/>
          <w:lang w:val="en-US"/>
        </w:rPr>
        <w:t xml:space="preserve"> study on</w:t>
      </w:r>
      <w:r>
        <w:rPr>
          <w:rFonts w:ascii="Times New Roman" w:eastAsiaTheme="minorEastAsia" w:hAnsi="Times New Roman" w:cs="Batang"/>
          <w:lang w:val="en-US"/>
        </w:rPr>
        <w:t xml:space="preserve"> AI/ML </w:t>
      </w:r>
      <w:r w:rsidRPr="00884D5C">
        <w:rPr>
          <w:rFonts w:ascii="Times New Roman" w:eastAsiaTheme="minorEastAsia" w:hAnsi="Times New Roman" w:cs="Batang"/>
          <w:lang w:val="en-US"/>
        </w:rPr>
        <w:t>air interface</w:t>
      </w:r>
      <w:r w:rsidR="00BB1AFA">
        <w:rPr>
          <w:rFonts w:ascii="Times New Roman" w:eastAsiaTheme="minorEastAsia" w:hAnsi="Times New Roman" w:cs="Batang"/>
          <w:lang w:val="en-US"/>
        </w:rPr>
        <w:t xml:space="preserve">, </w:t>
      </w:r>
      <w:r w:rsidR="00446778" w:rsidRPr="00664497">
        <w:rPr>
          <w:rFonts w:ascii="Times New Roman" w:eastAsiaTheme="minorEastAsia" w:hAnsi="Times New Roman" w:cs="Batang"/>
          <w:lang w:val="en-US"/>
        </w:rPr>
        <w:t>for network</w:t>
      </w:r>
      <w:r w:rsidR="00E619A7">
        <w:rPr>
          <w:rFonts w:ascii="Times New Roman" w:eastAsiaTheme="minorEastAsia" w:hAnsi="Times New Roman" w:cs="Batang"/>
          <w:lang w:val="en-US"/>
        </w:rPr>
        <w:t xml:space="preserve"> (NW)</w:t>
      </w:r>
      <w:r w:rsidR="00446778" w:rsidRPr="00664497">
        <w:rPr>
          <w:rFonts w:ascii="Times New Roman" w:eastAsiaTheme="minorEastAsia" w:hAnsi="Times New Roman" w:cs="Batang"/>
          <w:lang w:val="en-US"/>
        </w:rPr>
        <w:t>-side model training</w:t>
      </w:r>
      <w:r w:rsidR="00FC1EE9">
        <w:rPr>
          <w:rFonts w:ascii="Times New Roman" w:eastAsiaTheme="minorEastAsia" w:hAnsi="Times New Roman" w:cs="Batang"/>
          <w:lang w:val="en-US"/>
        </w:rPr>
        <w:t xml:space="preserve"> </w:t>
      </w:r>
      <w:r w:rsidR="007F01E9">
        <w:rPr>
          <w:rFonts w:ascii="Times New Roman" w:eastAsiaTheme="minorEastAsia" w:hAnsi="Times New Roman" w:cs="Batang"/>
          <w:color w:val="000000" w:themeColor="text1"/>
          <w:lang w:val="en-US"/>
        </w:rPr>
        <w:fldChar w:fldCharType="begin"/>
      </w:r>
      <w:r w:rsidR="007F01E9">
        <w:rPr>
          <w:rFonts w:ascii="Times New Roman" w:eastAsiaTheme="minorEastAsia" w:hAnsi="Times New Roman" w:cs="Batang"/>
          <w:lang w:val="en-US"/>
        </w:rPr>
        <w:instrText xml:space="preserve"> REF _Ref210256918 \r \h </w:instrText>
      </w:r>
      <w:r w:rsidR="007F01E9">
        <w:rPr>
          <w:rFonts w:ascii="Times New Roman" w:eastAsiaTheme="minorEastAsia" w:hAnsi="Times New Roman" w:cs="Batang"/>
          <w:color w:val="000000" w:themeColor="text1"/>
          <w:lang w:val="en-US"/>
        </w:rPr>
      </w:r>
      <w:r w:rsidR="007F01E9">
        <w:rPr>
          <w:rFonts w:ascii="Times New Roman" w:eastAsiaTheme="minorEastAsia" w:hAnsi="Times New Roman" w:cs="Batang"/>
          <w:color w:val="000000" w:themeColor="text1"/>
          <w:lang w:val="en-US"/>
        </w:rPr>
        <w:fldChar w:fldCharType="separate"/>
      </w:r>
      <w:r w:rsidR="007F01E9">
        <w:rPr>
          <w:rFonts w:ascii="Times New Roman" w:eastAsiaTheme="minorEastAsia" w:hAnsi="Times New Roman" w:cs="Batang"/>
          <w:lang w:val="en-US"/>
        </w:rPr>
        <w:t>[2]</w:t>
      </w:r>
      <w:r w:rsidR="007F01E9">
        <w:rPr>
          <w:rFonts w:ascii="Times New Roman" w:eastAsiaTheme="minorEastAsia" w:hAnsi="Times New Roman" w:cs="Batang"/>
          <w:color w:val="000000" w:themeColor="text1"/>
          <w:lang w:val="en-US"/>
        </w:rPr>
        <w:fldChar w:fldCharType="end"/>
      </w:r>
      <w:r w:rsidR="00446778">
        <w:rPr>
          <w:rFonts w:ascii="Times New Roman" w:eastAsiaTheme="minorEastAsia" w:hAnsi="Times New Roman" w:cs="Batang"/>
          <w:lang w:val="en-US"/>
        </w:rPr>
        <w:t xml:space="preserve">, </w:t>
      </w:r>
      <w:r w:rsidR="00FC1EE9">
        <w:rPr>
          <w:rFonts w:ascii="Times New Roman" w:eastAsiaTheme="minorEastAsia" w:hAnsi="Times New Roman" w:cs="Batang"/>
          <w:lang w:val="en-US"/>
        </w:rPr>
        <w:t>a</w:t>
      </w:r>
      <w:r w:rsidR="00FC1EE9" w:rsidRPr="00664497">
        <w:rPr>
          <w:rFonts w:ascii="Times New Roman" w:eastAsiaTheme="minorEastAsia" w:hAnsi="Times New Roman" w:cs="Batang"/>
          <w:lang w:val="en-US"/>
        </w:rPr>
        <w:t xml:space="preserve"> set of general data collection principles</w:t>
      </w:r>
      <w:r w:rsidR="00FC1EE9">
        <w:rPr>
          <w:rFonts w:ascii="Times New Roman" w:eastAsiaTheme="minorEastAsia" w:hAnsi="Times New Roman" w:cs="Batang"/>
          <w:lang w:val="en-US"/>
        </w:rPr>
        <w:t xml:space="preserve"> involv</w:t>
      </w:r>
      <w:r w:rsidR="00EB1C68">
        <w:rPr>
          <w:rFonts w:ascii="Times New Roman" w:eastAsiaTheme="minorEastAsia" w:hAnsi="Times New Roman" w:cs="Batang"/>
          <w:lang w:val="en-US"/>
        </w:rPr>
        <w:t>ing</w:t>
      </w:r>
      <w:r w:rsidR="00FC1EE9">
        <w:rPr>
          <w:rFonts w:ascii="Times New Roman" w:eastAsiaTheme="minorEastAsia" w:hAnsi="Times New Roman" w:cs="Batang"/>
          <w:lang w:val="en-US"/>
        </w:rPr>
        <w:t xml:space="preserve"> UE capability demand</w:t>
      </w:r>
      <w:r w:rsidR="00EB1C68">
        <w:rPr>
          <w:rFonts w:ascii="Times New Roman" w:eastAsiaTheme="minorEastAsia" w:hAnsi="Times New Roman" w:cs="Batang"/>
          <w:lang w:val="en-US"/>
        </w:rPr>
        <w:t>s</w:t>
      </w:r>
      <w:r w:rsidR="00FC1EE9" w:rsidRPr="00664497">
        <w:rPr>
          <w:rFonts w:ascii="Times New Roman" w:eastAsiaTheme="minorEastAsia" w:hAnsi="Times New Roman" w:cs="Batang"/>
          <w:lang w:val="en-US"/>
        </w:rPr>
        <w:t xml:space="preserve"> is expected to be considered</w:t>
      </w:r>
      <w:r w:rsidR="00FC1EE9">
        <w:rPr>
          <w:rFonts w:ascii="Times New Roman" w:eastAsiaTheme="minorEastAsia" w:hAnsi="Times New Roman" w:cs="Batang"/>
          <w:lang w:val="en-US"/>
        </w:rPr>
        <w:t xml:space="preserve">, </w:t>
      </w:r>
      <w:r w:rsidR="00FC1EE9" w:rsidRPr="00664497">
        <w:rPr>
          <w:rFonts w:ascii="Times New Roman" w:eastAsiaTheme="minorEastAsia" w:hAnsi="Times New Roman" w:cs="Batang"/>
          <w:lang w:val="en-US"/>
        </w:rPr>
        <w:t>includ</w:t>
      </w:r>
      <w:r w:rsidR="00FC1EE9">
        <w:rPr>
          <w:rFonts w:ascii="Times New Roman" w:eastAsiaTheme="minorEastAsia" w:hAnsi="Times New Roman" w:cs="Batang"/>
          <w:lang w:val="en-US"/>
        </w:rPr>
        <w:t>ing</w:t>
      </w:r>
      <w:r w:rsidR="00FC1EE9" w:rsidRPr="00664497">
        <w:rPr>
          <w:rFonts w:ascii="Times New Roman" w:eastAsiaTheme="minorEastAsia" w:hAnsi="Times New Roman" w:cs="Batang"/>
          <w:lang w:val="en-US"/>
        </w:rPr>
        <w:t>:</w:t>
      </w:r>
    </w:p>
    <w:p w14:paraId="3EBAF52B" w14:textId="77777777" w:rsidR="00FC1EE9" w:rsidRPr="006E2D09" w:rsidRDefault="00FC1EE9" w:rsidP="00FC1EE9">
      <w:pPr>
        <w:rPr>
          <w:rFonts w:ascii="Times New Roman" w:eastAsiaTheme="minorEastAsia" w:hAnsi="Times New Roman" w:cs="Batang"/>
          <w:lang w:val="en-US"/>
        </w:rPr>
      </w:pPr>
      <w:r w:rsidRPr="006E2D09">
        <w:rPr>
          <w:rFonts w:ascii="Times New Roman" w:eastAsiaTheme="minorEastAsia" w:hAnsi="Times New Roman" w:cs="Batang"/>
          <w:lang w:val="en-US"/>
        </w:rPr>
        <w:t>-</w:t>
      </w:r>
      <w:r w:rsidRPr="006E2D09">
        <w:rPr>
          <w:rFonts w:ascii="Times New Roman" w:eastAsiaTheme="minorEastAsia" w:hAnsi="Times New Roman" w:cs="Batang"/>
          <w:lang w:val="en-US"/>
        </w:rPr>
        <w:tab/>
        <w:t>UE to support data logging,</w:t>
      </w:r>
    </w:p>
    <w:p w14:paraId="255C4904" w14:textId="77777777" w:rsidR="00FC1EE9" w:rsidRPr="006E2D09" w:rsidRDefault="00FC1EE9" w:rsidP="00FC1EE9">
      <w:pPr>
        <w:rPr>
          <w:rFonts w:ascii="Times New Roman" w:eastAsiaTheme="minorEastAsia" w:hAnsi="Times New Roman" w:cs="Batang"/>
          <w:lang w:val="en-US"/>
        </w:rPr>
      </w:pPr>
      <w:r w:rsidRPr="006E2D09">
        <w:rPr>
          <w:rFonts w:ascii="Times New Roman" w:eastAsiaTheme="minorEastAsia" w:hAnsi="Times New Roman" w:cs="Batang"/>
          <w:lang w:val="en-US"/>
        </w:rPr>
        <w:t>-</w:t>
      </w:r>
      <w:r w:rsidRPr="006E2D09">
        <w:rPr>
          <w:rFonts w:ascii="Times New Roman" w:eastAsiaTheme="minorEastAsia" w:hAnsi="Times New Roman" w:cs="Batang"/>
          <w:lang w:val="en-US"/>
        </w:rPr>
        <w:tab/>
        <w:t>UE to report the collected data periodically, event-based, and on-demand,</w:t>
      </w:r>
    </w:p>
    <w:p w14:paraId="6069E27D" w14:textId="74E3F1A1" w:rsidR="00FC1EE9" w:rsidRDefault="00FC1EE9" w:rsidP="00FC1EE9">
      <w:pPr>
        <w:rPr>
          <w:rFonts w:ascii="Times New Roman" w:eastAsiaTheme="minorEastAsia" w:hAnsi="Times New Roman" w:cs="Batang"/>
          <w:lang w:val="en-US"/>
        </w:rPr>
      </w:pPr>
      <w:r w:rsidRPr="006E2D09">
        <w:rPr>
          <w:rFonts w:ascii="Times New Roman" w:eastAsiaTheme="minorEastAsia" w:hAnsi="Times New Roman" w:cs="Batang"/>
          <w:lang w:val="en-US"/>
        </w:rPr>
        <w:t>-</w:t>
      </w:r>
      <w:r w:rsidRPr="006E2D09">
        <w:rPr>
          <w:rFonts w:ascii="Times New Roman" w:eastAsiaTheme="minorEastAsia" w:hAnsi="Times New Roman" w:cs="Batang"/>
          <w:lang w:val="en-US"/>
        </w:rPr>
        <w:tab/>
        <w:t xml:space="preserve">The UE memory, processing power, energy consumption, </w:t>
      </w:r>
      <w:r w:rsidR="00A91924" w:rsidRPr="006E2D09">
        <w:rPr>
          <w:rFonts w:ascii="Times New Roman" w:eastAsiaTheme="minorEastAsia" w:hAnsi="Times New Roman" w:cs="Batang"/>
          <w:lang w:val="en-US"/>
        </w:rPr>
        <w:t>signaling</w:t>
      </w:r>
      <w:r w:rsidRPr="006E2D09">
        <w:rPr>
          <w:rFonts w:ascii="Times New Roman" w:eastAsiaTheme="minorEastAsia" w:hAnsi="Times New Roman" w:cs="Batang"/>
          <w:lang w:val="en-US"/>
        </w:rPr>
        <w:t xml:space="preserve"> overhead should be considered.</w:t>
      </w:r>
    </w:p>
    <w:p w14:paraId="10C5F45E" w14:textId="73759D83" w:rsidR="001E3948" w:rsidRPr="000C5249" w:rsidRDefault="0075691D" w:rsidP="000C5249">
      <w:pPr>
        <w:rPr>
          <w:rFonts w:ascii="Times New Roman" w:eastAsiaTheme="minorEastAsia" w:hAnsi="Times New Roman" w:cs="Batang"/>
          <w:lang w:val="en-US"/>
        </w:rPr>
      </w:pPr>
      <w:r w:rsidRPr="0075691D">
        <w:rPr>
          <w:rFonts w:ascii="Times New Roman" w:eastAsiaTheme="minorEastAsia" w:hAnsi="Times New Roman" w:cs="Batang"/>
          <w:lang w:val="en-US"/>
        </w:rPr>
        <w:lastRenderedPageBreak/>
        <w:t>Therefore, when the network-side training entity requests data from RAN nodes, the RAN may need to select appropriate UEs based on data requirements.</w:t>
      </w:r>
      <w:r w:rsidR="00C2155B">
        <w:rPr>
          <w:rFonts w:ascii="Times New Roman" w:eastAsiaTheme="minorEastAsia" w:hAnsi="Times New Roman" w:cs="Batang"/>
          <w:lang w:val="en-US"/>
        </w:rPr>
        <w:t xml:space="preserve"> </w:t>
      </w:r>
      <w:r w:rsidR="007F3CCA" w:rsidRPr="007F3CCA">
        <w:rPr>
          <w:rFonts w:ascii="Times New Roman" w:eastAsiaTheme="minorEastAsia" w:hAnsi="Times New Roman" w:cs="Batang"/>
          <w:lang w:val="en-US"/>
        </w:rPr>
        <w:t xml:space="preserve">Moreover, in the current SA2 discussions </w:t>
      </w:r>
      <w:r w:rsidR="007F01E9">
        <w:rPr>
          <w:rFonts w:ascii="Times New Roman" w:eastAsiaTheme="minorEastAsia" w:hAnsi="Times New Roman" w:cs="Batang"/>
          <w:lang w:val="en-US"/>
        </w:rPr>
        <w:fldChar w:fldCharType="begin"/>
      </w:r>
      <w:r w:rsidR="007F01E9">
        <w:rPr>
          <w:rFonts w:ascii="Times New Roman" w:eastAsiaTheme="minorEastAsia" w:hAnsi="Times New Roman" w:cs="Batang"/>
          <w:lang w:val="en-US"/>
        </w:rPr>
        <w:instrText xml:space="preserve"> REF _Ref210257058 \r \h </w:instrText>
      </w:r>
      <w:r w:rsidR="007F01E9">
        <w:rPr>
          <w:rFonts w:ascii="Times New Roman" w:eastAsiaTheme="minorEastAsia" w:hAnsi="Times New Roman" w:cs="Batang"/>
          <w:lang w:val="en-US"/>
        </w:rPr>
      </w:r>
      <w:r w:rsidR="007F01E9">
        <w:rPr>
          <w:rFonts w:ascii="Times New Roman" w:eastAsiaTheme="minorEastAsia" w:hAnsi="Times New Roman" w:cs="Batang"/>
          <w:lang w:val="en-US"/>
        </w:rPr>
        <w:fldChar w:fldCharType="separate"/>
      </w:r>
      <w:r w:rsidR="007F01E9">
        <w:rPr>
          <w:rFonts w:ascii="Times New Roman" w:eastAsiaTheme="minorEastAsia" w:hAnsi="Times New Roman" w:cs="Batang"/>
          <w:lang w:val="en-US"/>
        </w:rPr>
        <w:t>[4]</w:t>
      </w:r>
      <w:r w:rsidR="007F01E9">
        <w:rPr>
          <w:rFonts w:ascii="Times New Roman" w:eastAsiaTheme="minorEastAsia" w:hAnsi="Times New Roman" w:cs="Batang"/>
          <w:lang w:val="en-US"/>
        </w:rPr>
        <w:fldChar w:fldCharType="end"/>
      </w:r>
      <w:r w:rsidR="007F3CCA" w:rsidRPr="007F3CCA">
        <w:rPr>
          <w:rFonts w:ascii="Times New Roman" w:eastAsiaTheme="minorEastAsia" w:hAnsi="Times New Roman" w:cs="Batang"/>
          <w:lang w:val="en-US"/>
        </w:rPr>
        <w:t>, the UE-side training entity can instruct specific UEs, groups of UEs, or any UE to collect and report data</w:t>
      </w:r>
      <w:r w:rsidR="007F3CCA">
        <w:rPr>
          <w:rFonts w:ascii="Times New Roman" w:eastAsiaTheme="minorEastAsia" w:hAnsi="Times New Roman" w:cs="Batang"/>
          <w:lang w:val="en-US"/>
        </w:rPr>
        <w:t xml:space="preserve">, which </w:t>
      </w:r>
      <w:r w:rsidR="007F3CCA" w:rsidRPr="007F3CCA">
        <w:rPr>
          <w:rFonts w:ascii="Times New Roman" w:eastAsiaTheme="minorEastAsia" w:hAnsi="Times New Roman" w:cs="Batang"/>
          <w:lang w:val="en-US"/>
        </w:rPr>
        <w:t>implicitly involves the UE selection process.</w:t>
      </w:r>
      <w:r w:rsidR="007F3CCA">
        <w:rPr>
          <w:rFonts w:ascii="Times New Roman" w:eastAsiaTheme="minorEastAsia" w:hAnsi="Times New Roman" w:cs="Batang"/>
          <w:lang w:val="en-US"/>
        </w:rPr>
        <w:t xml:space="preserve"> </w:t>
      </w:r>
      <w:r w:rsidR="00C2155B">
        <w:rPr>
          <w:rFonts w:ascii="Times New Roman" w:eastAsiaTheme="minorEastAsia" w:hAnsi="Times New Roman" w:cs="Batang"/>
          <w:lang w:val="en-US"/>
        </w:rPr>
        <w:t xml:space="preserve">As mentioned before, </w:t>
      </w:r>
      <w:r w:rsidR="00C2155B" w:rsidRPr="00C2155B">
        <w:rPr>
          <w:rFonts w:ascii="Times New Roman" w:eastAsiaTheme="minorEastAsia" w:hAnsi="Times New Roman" w:cs="Batang"/>
          <w:lang w:val="en-US"/>
        </w:rPr>
        <w:t>the network sided data collection involves buffer managemen</w:t>
      </w:r>
      <w:r w:rsidR="00C2155B">
        <w:rPr>
          <w:rFonts w:ascii="Times New Roman" w:eastAsiaTheme="minorEastAsia" w:hAnsi="Times New Roman" w:cs="Batang"/>
          <w:lang w:val="en-US"/>
        </w:rPr>
        <w:t>t</w:t>
      </w:r>
      <w:r w:rsidR="00C2155B" w:rsidRPr="00C2155B">
        <w:rPr>
          <w:rFonts w:ascii="Times New Roman" w:eastAsiaTheme="minorEastAsia" w:hAnsi="Times New Roman" w:cs="Batang"/>
          <w:lang w:val="en-US"/>
        </w:rPr>
        <w:t xml:space="preserve">: when the UE reaches its buffer limitation, it stops the logging measurements. Our understanding is that the same principle applies </w:t>
      </w:r>
      <w:r w:rsidR="00EB1C68">
        <w:rPr>
          <w:rFonts w:ascii="Times New Roman" w:eastAsiaTheme="minorEastAsia" w:hAnsi="Times New Roman" w:cs="Batang"/>
          <w:lang w:val="en-US"/>
        </w:rPr>
        <w:t>to</w:t>
      </w:r>
      <w:r w:rsidR="00C2155B" w:rsidRPr="00C2155B">
        <w:rPr>
          <w:rFonts w:ascii="Times New Roman" w:eastAsiaTheme="minorEastAsia" w:hAnsi="Times New Roman" w:cs="Batang"/>
          <w:lang w:val="en-US"/>
        </w:rPr>
        <w:t xml:space="preserve"> the </w:t>
      </w:r>
      <w:r w:rsidR="00C2155B">
        <w:rPr>
          <w:rFonts w:ascii="Times New Roman" w:eastAsiaTheme="minorEastAsia" w:hAnsi="Times New Roman" w:cs="Batang"/>
          <w:lang w:val="en-US"/>
        </w:rPr>
        <w:t xml:space="preserve">UE selection during </w:t>
      </w:r>
      <w:r w:rsidR="00C2155B" w:rsidRPr="00C2155B">
        <w:rPr>
          <w:rFonts w:ascii="Times New Roman" w:eastAsiaTheme="minorEastAsia" w:hAnsi="Times New Roman" w:cs="Batang"/>
          <w:lang w:val="en-US"/>
        </w:rPr>
        <w:t>UE</w:t>
      </w:r>
      <w:r w:rsidR="00C2155B">
        <w:rPr>
          <w:rFonts w:ascii="Times New Roman" w:eastAsiaTheme="minorEastAsia" w:hAnsi="Times New Roman" w:cs="Batang"/>
          <w:lang w:val="en-US"/>
        </w:rPr>
        <w:t>-</w:t>
      </w:r>
      <w:r w:rsidR="00C2155B" w:rsidRPr="00C2155B">
        <w:rPr>
          <w:rFonts w:ascii="Times New Roman" w:eastAsiaTheme="minorEastAsia" w:hAnsi="Times New Roman" w:cs="Batang"/>
          <w:lang w:val="en-US"/>
        </w:rPr>
        <w:t>side</w:t>
      </w:r>
      <w:r w:rsidR="00C2155B">
        <w:rPr>
          <w:rFonts w:ascii="Times New Roman" w:eastAsiaTheme="minorEastAsia" w:hAnsi="Times New Roman" w:cs="Batang"/>
          <w:lang w:val="en-US"/>
        </w:rPr>
        <w:t xml:space="preserve"> data collection.</w:t>
      </w:r>
    </w:p>
    <w:p w14:paraId="153C732C" w14:textId="701F17AB" w:rsidR="001E3948" w:rsidRDefault="001E3948" w:rsidP="00C62CAD">
      <w:pPr>
        <w:pStyle w:val="a7"/>
        <w:numPr>
          <w:ilvl w:val="0"/>
          <w:numId w:val="14"/>
        </w:numPr>
        <w:rPr>
          <w:rFonts w:ascii="Times New Roman" w:eastAsiaTheme="minorEastAsia" w:hAnsi="Times New Roman" w:cs="Batang"/>
          <w:b/>
          <w:bCs/>
          <w:lang w:val="en-US"/>
        </w:rPr>
      </w:pPr>
      <w:r w:rsidRPr="00C62CAD">
        <w:rPr>
          <w:rFonts w:ascii="Times New Roman" w:eastAsiaTheme="minorEastAsia" w:hAnsi="Times New Roman" w:cs="Batang"/>
          <w:b/>
          <w:bCs/>
          <w:lang w:val="en-US"/>
        </w:rPr>
        <w:t xml:space="preserve">Visibility </w:t>
      </w:r>
    </w:p>
    <w:p w14:paraId="49C9CA39" w14:textId="0228978A" w:rsidR="00FD45EC" w:rsidRPr="00664497" w:rsidRDefault="00572D3B" w:rsidP="001E3948">
      <w:pPr>
        <w:rPr>
          <w:rFonts w:ascii="Times New Roman" w:eastAsiaTheme="minorEastAsia" w:hAnsi="Times New Roman" w:cs="Batang"/>
          <w:lang w:val="en-US"/>
        </w:rPr>
      </w:pPr>
      <w:r w:rsidRPr="009C5469">
        <w:rPr>
          <w:rFonts w:ascii="Times New Roman" w:eastAsiaTheme="minorEastAsia" w:hAnsi="Times New Roman" w:cs="Batang"/>
          <w:lang w:val="en-US"/>
        </w:rPr>
        <w:t>As concluded in Rel-19</w:t>
      </w:r>
      <w:r>
        <w:rPr>
          <w:rFonts w:ascii="Times New Roman" w:eastAsiaTheme="minorEastAsia" w:hAnsi="Times New Roman" w:cs="Batang"/>
          <w:lang w:val="en-US"/>
        </w:rPr>
        <w:t xml:space="preserve"> </w:t>
      </w:r>
      <w:r w:rsidRPr="00133268">
        <w:rPr>
          <w:rFonts w:ascii="Times New Roman" w:eastAsiaTheme="minorEastAsia" w:hAnsi="Times New Roman" w:cs="Batang"/>
          <w:lang w:val="en-US"/>
        </w:rPr>
        <w:t>on AI/ML for NR air interface</w:t>
      </w:r>
      <w:r w:rsidRPr="00FD45EC">
        <w:rPr>
          <w:rFonts w:ascii="Times New Roman" w:eastAsiaTheme="minorEastAsia" w:hAnsi="Times New Roman" w:cs="Batang"/>
          <w:lang w:val="en-US"/>
        </w:rPr>
        <w:t>, various directions and options for inter-vendor collaboration were investigated</w:t>
      </w:r>
      <w:r>
        <w:rPr>
          <w:rFonts w:ascii="Times New Roman" w:eastAsiaTheme="minorEastAsia" w:hAnsi="Times New Roman" w:cs="Batang"/>
          <w:lang w:val="en-US"/>
        </w:rPr>
        <w:t xml:space="preserve"> </w:t>
      </w:r>
      <w:r w:rsidR="007F01E9">
        <w:rPr>
          <w:rFonts w:ascii="Times New Roman" w:eastAsiaTheme="minorEastAsia" w:hAnsi="Times New Roman" w:cs="Batang"/>
          <w:lang w:val="en-US"/>
        </w:rPr>
        <w:fldChar w:fldCharType="begin"/>
      </w:r>
      <w:r w:rsidR="007F01E9">
        <w:rPr>
          <w:rFonts w:ascii="Times New Roman" w:eastAsiaTheme="minorEastAsia" w:hAnsi="Times New Roman" w:cs="Batang"/>
          <w:lang w:val="en-US"/>
        </w:rPr>
        <w:instrText xml:space="preserve"> REF _Ref210257142 \r \h </w:instrText>
      </w:r>
      <w:r w:rsidR="007F01E9">
        <w:rPr>
          <w:rFonts w:ascii="Times New Roman" w:eastAsiaTheme="minorEastAsia" w:hAnsi="Times New Roman" w:cs="Batang"/>
          <w:lang w:val="en-US"/>
        </w:rPr>
      </w:r>
      <w:r w:rsidR="007F01E9">
        <w:rPr>
          <w:rFonts w:ascii="Times New Roman" w:eastAsiaTheme="minorEastAsia" w:hAnsi="Times New Roman" w:cs="Batang"/>
          <w:lang w:val="en-US"/>
        </w:rPr>
        <w:fldChar w:fldCharType="separate"/>
      </w:r>
      <w:r w:rsidR="007F01E9">
        <w:rPr>
          <w:rFonts w:ascii="Times New Roman" w:eastAsiaTheme="minorEastAsia" w:hAnsi="Times New Roman" w:cs="Batang"/>
          <w:lang w:val="en-US"/>
        </w:rPr>
        <w:t>[5]</w:t>
      </w:r>
      <w:r w:rsidR="007F01E9">
        <w:rPr>
          <w:rFonts w:ascii="Times New Roman" w:eastAsiaTheme="minorEastAsia" w:hAnsi="Times New Roman" w:cs="Batang"/>
          <w:lang w:val="en-US"/>
        </w:rPr>
        <w:fldChar w:fldCharType="end"/>
      </w:r>
      <w:r w:rsidRPr="00FD45EC">
        <w:rPr>
          <w:rFonts w:ascii="Times New Roman" w:eastAsiaTheme="minorEastAsia" w:hAnsi="Times New Roman" w:cs="Batang"/>
          <w:lang w:val="en-US"/>
        </w:rPr>
        <w:t xml:space="preserve">. In Rel-20, </w:t>
      </w:r>
      <w:r w:rsidR="00767FC0" w:rsidRPr="00FD45EC">
        <w:rPr>
          <w:rFonts w:ascii="Times New Roman" w:eastAsiaTheme="minorEastAsia" w:hAnsi="Times New Roman" w:cs="Batang"/>
          <w:lang w:val="en-US"/>
        </w:rPr>
        <w:t>Direction A sub-option 4-1</w:t>
      </w:r>
      <w:r w:rsidR="00030052">
        <w:rPr>
          <w:rFonts w:ascii="Times New Roman" w:eastAsiaTheme="minorEastAsia" w:hAnsi="Times New Roman" w:cs="Batang"/>
          <w:lang w:val="en-US"/>
        </w:rPr>
        <w:t>,</w:t>
      </w:r>
      <w:r w:rsidR="00767FC0">
        <w:rPr>
          <w:rFonts w:ascii="Times New Roman" w:eastAsiaTheme="minorEastAsia" w:hAnsi="Times New Roman" w:cs="Batang"/>
          <w:lang w:val="en-US"/>
        </w:rPr>
        <w:t xml:space="preserve"> </w:t>
      </w:r>
      <w:r w:rsidR="00030052">
        <w:rPr>
          <w:rFonts w:ascii="Times New Roman" w:eastAsiaTheme="minorEastAsia" w:hAnsi="Times New Roman" w:cs="Batang"/>
          <w:lang w:val="en-US"/>
        </w:rPr>
        <w:t>where</w:t>
      </w:r>
      <w:r w:rsidR="00767FC0">
        <w:rPr>
          <w:rFonts w:ascii="Times New Roman" w:eastAsiaTheme="minorEastAsia" w:hAnsi="Times New Roman" w:cs="Batang"/>
          <w:lang w:val="en-US"/>
        </w:rPr>
        <w:t xml:space="preserve"> </w:t>
      </w:r>
      <w:r w:rsidR="00767FC0" w:rsidRPr="009C5469">
        <w:rPr>
          <w:rFonts w:ascii="Times New Roman" w:eastAsiaTheme="minorEastAsia" w:hAnsi="Times New Roman" w:cs="Batang"/>
          <w:lang w:val="en-US"/>
        </w:rPr>
        <w:t xml:space="preserve">NW-side </w:t>
      </w:r>
      <w:r w:rsidR="00767FC0">
        <w:rPr>
          <w:rFonts w:ascii="Times New Roman" w:eastAsiaTheme="minorEastAsia" w:hAnsi="Times New Roman" w:cs="Batang"/>
          <w:lang w:val="en-US"/>
        </w:rPr>
        <w:t xml:space="preserve">training entity </w:t>
      </w:r>
      <w:r w:rsidR="00767FC0" w:rsidRPr="009C5469">
        <w:rPr>
          <w:rFonts w:ascii="Times New Roman" w:eastAsiaTheme="minorEastAsia" w:hAnsi="Times New Roman" w:cs="Batang"/>
          <w:lang w:val="en-US"/>
        </w:rPr>
        <w:t>sends datasets to UE-side for training the actual encoder</w:t>
      </w:r>
      <w:r w:rsidR="00767FC0">
        <w:rPr>
          <w:rFonts w:ascii="Times New Roman" w:eastAsiaTheme="minorEastAsia" w:hAnsi="Times New Roman" w:cs="Batang"/>
          <w:lang w:val="en-US"/>
        </w:rPr>
        <w:t xml:space="preserve"> is </w:t>
      </w:r>
      <w:r w:rsidR="00030052" w:rsidRPr="00030052">
        <w:rPr>
          <w:rFonts w:ascii="Times New Roman" w:eastAsiaTheme="minorEastAsia" w:hAnsi="Times New Roman" w:cs="Batang"/>
          <w:lang w:val="en-US"/>
        </w:rPr>
        <w:t xml:space="preserve">prioritized for </w:t>
      </w:r>
      <w:r w:rsidR="00030052">
        <w:rPr>
          <w:rFonts w:ascii="Times New Roman" w:eastAsiaTheme="minorEastAsia" w:hAnsi="Times New Roman" w:cs="Batang"/>
          <w:lang w:val="en-US"/>
        </w:rPr>
        <w:t>study</w:t>
      </w:r>
      <w:r w:rsidR="00767FC0">
        <w:rPr>
          <w:rFonts w:ascii="Times New Roman" w:eastAsiaTheme="minorEastAsia" w:hAnsi="Times New Roman" w:cs="Batang"/>
          <w:lang w:val="en-US"/>
        </w:rPr>
        <w:t xml:space="preserve">, </w:t>
      </w:r>
      <w:r w:rsidR="00030052" w:rsidRPr="00030052">
        <w:rPr>
          <w:rFonts w:ascii="Times New Roman" w:eastAsiaTheme="minorEastAsia" w:hAnsi="Times New Roman" w:cs="Batang"/>
          <w:lang w:val="en-US"/>
        </w:rPr>
        <w:t>as it introduces less complexity if the dataset and its exchange method/procedure are standardized</w:t>
      </w:r>
      <w:r w:rsidR="00030052">
        <w:rPr>
          <w:rFonts w:ascii="Times New Roman" w:eastAsiaTheme="minorEastAsia" w:hAnsi="Times New Roman" w:cs="Batang"/>
          <w:lang w:val="en-US"/>
        </w:rPr>
        <w:t xml:space="preserve">. </w:t>
      </w:r>
      <w:r w:rsidR="00030052" w:rsidRPr="00AF6796">
        <w:rPr>
          <w:rFonts w:ascii="Times New Roman" w:eastAsiaTheme="minorEastAsia" w:hAnsi="Times New Roman" w:cs="Batang"/>
          <w:lang w:val="en-US"/>
        </w:rPr>
        <w:t>Currently</w:t>
      </w:r>
      <w:r w:rsidR="00030052">
        <w:rPr>
          <w:rFonts w:ascii="Times New Roman" w:eastAsiaTheme="minorEastAsia" w:hAnsi="Times New Roman" w:cs="Batang"/>
          <w:lang w:val="en-US"/>
        </w:rPr>
        <w:t xml:space="preserve">, </w:t>
      </w:r>
      <w:r w:rsidR="00030052" w:rsidRPr="00AF6796">
        <w:rPr>
          <w:rFonts w:ascii="Times New Roman" w:eastAsiaTheme="minorEastAsia" w:hAnsi="Times New Roman" w:cs="Batang"/>
          <w:lang w:val="en-US"/>
        </w:rPr>
        <w:t xml:space="preserve">RAN1 is discussing the standardization of dataset for the CSI compression use case </w:t>
      </w:r>
      <w:r w:rsidR="007F01E9">
        <w:rPr>
          <w:rFonts w:ascii="Times New Roman" w:eastAsiaTheme="minorEastAsia" w:hAnsi="Times New Roman" w:cs="Batang"/>
          <w:lang w:val="en-US"/>
        </w:rPr>
        <w:fldChar w:fldCharType="begin"/>
      </w:r>
      <w:r w:rsidR="007F01E9">
        <w:rPr>
          <w:rFonts w:ascii="Times New Roman" w:eastAsiaTheme="minorEastAsia" w:hAnsi="Times New Roman" w:cs="Batang"/>
          <w:lang w:val="en-US"/>
        </w:rPr>
        <w:instrText xml:space="preserve"> REF _Ref210257154 \r \h </w:instrText>
      </w:r>
      <w:r w:rsidR="007F01E9">
        <w:rPr>
          <w:rFonts w:ascii="Times New Roman" w:eastAsiaTheme="minorEastAsia" w:hAnsi="Times New Roman" w:cs="Batang"/>
          <w:lang w:val="en-US"/>
        </w:rPr>
      </w:r>
      <w:r w:rsidR="007F01E9">
        <w:rPr>
          <w:rFonts w:ascii="Times New Roman" w:eastAsiaTheme="minorEastAsia" w:hAnsi="Times New Roman" w:cs="Batang"/>
          <w:lang w:val="en-US"/>
        </w:rPr>
        <w:fldChar w:fldCharType="separate"/>
      </w:r>
      <w:r w:rsidR="007F01E9">
        <w:rPr>
          <w:rFonts w:ascii="Times New Roman" w:eastAsiaTheme="minorEastAsia" w:hAnsi="Times New Roman" w:cs="Batang"/>
          <w:lang w:val="en-US"/>
        </w:rPr>
        <w:t>[6]</w:t>
      </w:r>
      <w:r w:rsidR="007F01E9">
        <w:rPr>
          <w:rFonts w:ascii="Times New Roman" w:eastAsiaTheme="minorEastAsia" w:hAnsi="Times New Roman" w:cs="Batang"/>
          <w:lang w:val="en-US"/>
        </w:rPr>
        <w:fldChar w:fldCharType="end"/>
      </w:r>
      <w:r w:rsidR="00030052" w:rsidRPr="00AF6796">
        <w:rPr>
          <w:rFonts w:ascii="Times New Roman" w:eastAsiaTheme="minorEastAsia" w:hAnsi="Times New Roman" w:cs="Batang"/>
          <w:lang w:val="en-US"/>
        </w:rPr>
        <w:t xml:space="preserve">. From the RAN side, the dataset should be understandable by the RAN node </w:t>
      </w:r>
      <w:r w:rsidR="00030052">
        <w:rPr>
          <w:rFonts w:ascii="Times New Roman" w:eastAsiaTheme="minorEastAsia" w:hAnsi="Times New Roman" w:cs="Batang"/>
          <w:lang w:val="en-US"/>
        </w:rPr>
        <w:t xml:space="preserve">and </w:t>
      </w:r>
      <w:r w:rsidR="00030052" w:rsidRPr="00AF6796">
        <w:rPr>
          <w:rFonts w:ascii="Times New Roman" w:eastAsiaTheme="minorEastAsia" w:hAnsi="Times New Roman" w:cs="Batang"/>
          <w:lang w:val="en-US"/>
        </w:rPr>
        <w:t xml:space="preserve">the NW-side training entity to ensure interoperability and efficient implementation. This requires clear definitions of data </w:t>
      </w:r>
      <w:r w:rsidR="00030052">
        <w:rPr>
          <w:rFonts w:ascii="Times New Roman" w:eastAsiaTheme="minorEastAsia" w:hAnsi="Times New Roman" w:cs="Batang"/>
          <w:lang w:val="en-US"/>
        </w:rPr>
        <w:t>format</w:t>
      </w:r>
      <w:r w:rsidR="00030052" w:rsidRPr="00AF6796">
        <w:rPr>
          <w:rFonts w:ascii="Times New Roman" w:eastAsiaTheme="minorEastAsia" w:hAnsi="Times New Roman" w:cs="Batang"/>
          <w:lang w:val="en-US"/>
        </w:rPr>
        <w:t xml:space="preserve">, </w:t>
      </w:r>
      <w:r w:rsidR="00030052">
        <w:rPr>
          <w:rFonts w:ascii="Times New Roman" w:eastAsiaTheme="minorEastAsia" w:hAnsi="Times New Roman" w:cs="Batang"/>
          <w:lang w:val="en-US"/>
        </w:rPr>
        <w:t xml:space="preserve">data content for different data types </w:t>
      </w:r>
      <w:r w:rsidR="00030052" w:rsidRPr="00AF6796">
        <w:rPr>
          <w:rFonts w:ascii="Times New Roman" w:eastAsiaTheme="minorEastAsia" w:hAnsi="Times New Roman" w:cs="Batang"/>
          <w:lang w:val="en-US"/>
        </w:rPr>
        <w:t>to support consistent training and inference across different vendors.</w:t>
      </w:r>
    </w:p>
    <w:p w14:paraId="0CB85E9F" w14:textId="6A4A40CD" w:rsidR="001E3948" w:rsidRPr="001E3948" w:rsidRDefault="001E3948" w:rsidP="001E3948">
      <w:pPr>
        <w:rPr>
          <w:rFonts w:ascii="Times New Roman" w:eastAsiaTheme="minorEastAsia" w:hAnsi="Times New Roman"/>
          <w:b/>
          <w:bCs/>
          <w:lang w:val="en-US"/>
        </w:rPr>
      </w:pPr>
      <w:r w:rsidRPr="00673728">
        <w:rPr>
          <w:rFonts w:ascii="Times New Roman" w:eastAsiaTheme="minorEastAsia" w:hAnsi="Times New Roman"/>
          <w:b/>
          <w:bCs/>
          <w:lang w:val="en-US"/>
        </w:rPr>
        <w:t xml:space="preserve">Proposal </w:t>
      </w:r>
      <w:r w:rsidR="00534F5D">
        <w:rPr>
          <w:rFonts w:ascii="Times New Roman" w:eastAsiaTheme="minorEastAsia" w:hAnsi="Times New Roman"/>
          <w:b/>
          <w:bCs/>
          <w:lang w:val="en-US"/>
        </w:rPr>
        <w:t>3</w:t>
      </w:r>
      <w:r w:rsidRPr="00673728">
        <w:rPr>
          <w:rFonts w:ascii="Times New Roman" w:eastAsiaTheme="minorEastAsia" w:hAnsi="Times New Roman"/>
          <w:b/>
          <w:bCs/>
          <w:lang w:val="en-US"/>
        </w:rPr>
        <w:t>: For 6GR, RAN2 to study the possible function</w:t>
      </w:r>
      <w:r>
        <w:rPr>
          <w:rFonts w:ascii="Times New Roman" w:eastAsiaTheme="minorEastAsia" w:hAnsi="Times New Roman"/>
          <w:b/>
          <w:bCs/>
          <w:lang w:val="en-US"/>
        </w:rPr>
        <w:t>alitie</w:t>
      </w:r>
      <w:r w:rsidRPr="00673728">
        <w:rPr>
          <w:rFonts w:ascii="Times New Roman" w:eastAsiaTheme="minorEastAsia" w:hAnsi="Times New Roman"/>
          <w:b/>
          <w:bCs/>
          <w:lang w:val="en-US"/>
        </w:rPr>
        <w:t xml:space="preserve">s of </w:t>
      </w:r>
      <w:r>
        <w:rPr>
          <w:rFonts w:ascii="Times New Roman" w:eastAsiaTheme="minorEastAsia" w:hAnsi="Times New Roman"/>
          <w:b/>
          <w:bCs/>
          <w:lang w:val="en-US"/>
        </w:rPr>
        <w:t>Data Collection, which include</w:t>
      </w:r>
      <w:r w:rsidRPr="00673728">
        <w:rPr>
          <w:rFonts w:ascii="Times New Roman" w:eastAsiaTheme="minorEastAsia" w:hAnsi="Times New Roman"/>
          <w:b/>
          <w:bCs/>
          <w:lang w:val="en-US"/>
        </w:rPr>
        <w:t xml:space="preserve">: </w:t>
      </w:r>
      <w:r w:rsidR="00D63AF3">
        <w:rPr>
          <w:rFonts w:ascii="Times New Roman" w:eastAsiaTheme="minorEastAsia" w:hAnsi="Times New Roman"/>
          <w:b/>
          <w:bCs/>
          <w:lang w:val="en-US"/>
        </w:rPr>
        <w:t>c</w:t>
      </w:r>
      <w:r w:rsidRPr="00673728">
        <w:rPr>
          <w:rFonts w:ascii="Times New Roman" w:eastAsiaTheme="minorEastAsia" w:hAnsi="Times New Roman"/>
          <w:b/>
          <w:bCs/>
          <w:lang w:val="en-US"/>
        </w:rPr>
        <w:t>ontrollability</w:t>
      </w:r>
      <w:r w:rsidR="00030052">
        <w:rPr>
          <w:rFonts w:ascii="Times New Roman" w:eastAsiaTheme="minorEastAsia" w:hAnsi="Times New Roman"/>
          <w:b/>
          <w:bCs/>
          <w:lang w:val="en-US"/>
        </w:rPr>
        <w:t xml:space="preserve">, </w:t>
      </w:r>
      <w:r w:rsidRPr="00673728">
        <w:rPr>
          <w:rFonts w:ascii="Times New Roman" w:eastAsiaTheme="minorEastAsia" w:hAnsi="Times New Roman"/>
          <w:b/>
          <w:bCs/>
          <w:lang w:val="en-US"/>
        </w:rPr>
        <w:t xml:space="preserve">UE selection, </w:t>
      </w:r>
      <w:r w:rsidR="00DF6923">
        <w:rPr>
          <w:rFonts w:ascii="Times New Roman" w:eastAsiaTheme="minorEastAsia" w:hAnsi="Times New Roman"/>
          <w:b/>
          <w:bCs/>
          <w:lang w:val="en-US"/>
        </w:rPr>
        <w:t xml:space="preserve">and </w:t>
      </w:r>
      <w:r w:rsidRPr="00673728">
        <w:rPr>
          <w:rFonts w:ascii="Times New Roman" w:eastAsiaTheme="minorEastAsia" w:hAnsi="Times New Roman"/>
          <w:b/>
          <w:bCs/>
          <w:lang w:val="en-US"/>
        </w:rPr>
        <w:t>visibility</w:t>
      </w:r>
      <w:r w:rsidR="003D0DFE">
        <w:rPr>
          <w:rFonts w:ascii="Times New Roman" w:eastAsiaTheme="minorEastAsia" w:hAnsi="Times New Roman"/>
          <w:b/>
          <w:bCs/>
          <w:lang w:val="en-US"/>
        </w:rPr>
        <w:t>.</w:t>
      </w:r>
      <w:r w:rsidRPr="00673728">
        <w:rPr>
          <w:rFonts w:ascii="Times New Roman" w:eastAsiaTheme="minorEastAsia" w:hAnsi="Times New Roman"/>
          <w:b/>
          <w:bCs/>
          <w:lang w:val="en-US"/>
        </w:rPr>
        <w:t xml:space="preserve"> </w:t>
      </w:r>
    </w:p>
    <w:p w14:paraId="37E6B054" w14:textId="6186524E" w:rsidR="00F55831" w:rsidRPr="00BE189B" w:rsidRDefault="00534F5D" w:rsidP="00BE189B">
      <w:pPr>
        <w:pStyle w:val="2"/>
        <w:numPr>
          <w:ilvl w:val="1"/>
          <w:numId w:val="2"/>
        </w:numPr>
        <w:spacing w:before="120" w:after="120"/>
        <w:ind w:left="567" w:hanging="567"/>
        <w:rPr>
          <w:rFonts w:eastAsiaTheme="minorEastAsia"/>
        </w:rPr>
      </w:pPr>
      <w:r>
        <w:t>F</w:t>
      </w:r>
      <w:r w:rsidRPr="00534F5D">
        <w:rPr>
          <w:rFonts w:eastAsiaTheme="minorEastAsia"/>
        </w:rPr>
        <w:t xml:space="preserve">unctionalities </w:t>
      </w:r>
      <w:r>
        <w:rPr>
          <w:rFonts w:eastAsiaTheme="minorEastAsia"/>
        </w:rPr>
        <w:t>of</w:t>
      </w:r>
      <w:r w:rsidR="00C242C9">
        <w:rPr>
          <w:rFonts w:eastAsiaTheme="minorEastAsia"/>
        </w:rPr>
        <w:t xml:space="preserve"> Data Delivery</w:t>
      </w:r>
    </w:p>
    <w:p w14:paraId="280760A8" w14:textId="723E3312" w:rsidR="00F55831" w:rsidRPr="00F55831" w:rsidRDefault="00F55831" w:rsidP="00F55831">
      <w:pPr>
        <w:rPr>
          <w:rFonts w:ascii="Times New Roman" w:eastAsiaTheme="minorEastAsia" w:hAnsi="Times New Roman" w:cs="Batang"/>
          <w:lang w:val="en-US"/>
        </w:rPr>
      </w:pPr>
      <w:r w:rsidRPr="00F55831">
        <w:rPr>
          <w:rFonts w:ascii="Times New Roman" w:eastAsiaTheme="minorEastAsia" w:hAnsi="Times New Roman" w:cs="Batang"/>
          <w:lang w:val="en-US"/>
        </w:rPr>
        <w:t xml:space="preserve">Two alternatives (non-OTA, OTA approach) </w:t>
      </w:r>
      <w:r w:rsidR="00D8448D">
        <w:rPr>
          <w:rFonts w:ascii="Times New Roman" w:eastAsiaTheme="minorEastAsia" w:hAnsi="Times New Roman" w:cs="Batang"/>
          <w:lang w:val="en-US"/>
        </w:rPr>
        <w:t xml:space="preserve">(as shown in Fig. 1 </w:t>
      </w:r>
      <w:r w:rsidR="007F01E9">
        <w:rPr>
          <w:rFonts w:ascii="Times New Roman" w:eastAsiaTheme="minorEastAsia" w:hAnsi="Times New Roman" w:cs="Batang"/>
          <w:color w:val="000000" w:themeColor="text1"/>
          <w:lang w:val="en-US"/>
        </w:rPr>
        <w:fldChar w:fldCharType="begin"/>
      </w:r>
      <w:r w:rsidR="007F01E9">
        <w:rPr>
          <w:rFonts w:ascii="Times New Roman" w:eastAsiaTheme="minorEastAsia" w:hAnsi="Times New Roman" w:cs="Batang"/>
          <w:lang w:val="en-US"/>
        </w:rPr>
        <w:instrText xml:space="preserve"> REF _Ref210257169 \r \h </w:instrText>
      </w:r>
      <w:r w:rsidR="007F01E9">
        <w:rPr>
          <w:rFonts w:ascii="Times New Roman" w:eastAsiaTheme="minorEastAsia" w:hAnsi="Times New Roman" w:cs="Batang"/>
          <w:color w:val="000000" w:themeColor="text1"/>
          <w:lang w:val="en-US"/>
        </w:rPr>
      </w:r>
      <w:r w:rsidR="007F01E9">
        <w:rPr>
          <w:rFonts w:ascii="Times New Roman" w:eastAsiaTheme="minorEastAsia" w:hAnsi="Times New Roman" w:cs="Batang"/>
          <w:color w:val="000000" w:themeColor="text1"/>
          <w:lang w:val="en-US"/>
        </w:rPr>
        <w:fldChar w:fldCharType="separate"/>
      </w:r>
      <w:r w:rsidR="007F01E9">
        <w:rPr>
          <w:rFonts w:ascii="Times New Roman" w:eastAsiaTheme="minorEastAsia" w:hAnsi="Times New Roman" w:cs="Batang"/>
          <w:lang w:val="en-US"/>
        </w:rPr>
        <w:t>[7]</w:t>
      </w:r>
      <w:r w:rsidR="007F01E9">
        <w:rPr>
          <w:rFonts w:ascii="Times New Roman" w:eastAsiaTheme="minorEastAsia" w:hAnsi="Times New Roman" w:cs="Batang"/>
          <w:color w:val="000000" w:themeColor="text1"/>
          <w:lang w:val="en-US"/>
        </w:rPr>
        <w:fldChar w:fldCharType="end"/>
      </w:r>
      <w:r w:rsidR="00D8448D">
        <w:rPr>
          <w:rFonts w:ascii="Times New Roman" w:eastAsiaTheme="minorEastAsia" w:hAnsi="Times New Roman" w:cs="Batang"/>
          <w:lang w:val="en-US"/>
        </w:rPr>
        <w:t>)</w:t>
      </w:r>
      <w:r w:rsidRPr="00F55831">
        <w:rPr>
          <w:rFonts w:ascii="Times New Roman" w:eastAsiaTheme="minorEastAsia" w:hAnsi="Times New Roman" w:cs="Batang"/>
          <w:lang w:val="en-US"/>
        </w:rPr>
        <w:t xml:space="preserve"> for the sharing of NW-side dataset/model parameters have been discussion in Rel-19 and initial progress has been made. </w:t>
      </w:r>
    </w:p>
    <w:p w14:paraId="1130F5D8" w14:textId="77777777" w:rsidR="00D8448D" w:rsidRDefault="00F55831" w:rsidP="000C5249">
      <w:pPr>
        <w:keepNext/>
        <w:jc w:val="center"/>
      </w:pPr>
      <w:r>
        <w:rPr>
          <w:rFonts w:ascii="Times New Roman" w:hAnsi="Times New Roman"/>
          <w:noProof/>
        </w:rPr>
        <w:drawing>
          <wp:inline distT="0" distB="0" distL="0" distR="0" wp14:anchorId="55869B03" wp14:editId="5F6AD1C1">
            <wp:extent cx="6108700" cy="1180439"/>
            <wp:effectExtent l="0" t="0" r="6350" b="1270"/>
            <wp:docPr id="5520169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3434" cy="1248987"/>
                    </a:xfrm>
                    <a:prstGeom prst="rect">
                      <a:avLst/>
                    </a:prstGeom>
                    <a:noFill/>
                  </pic:spPr>
                </pic:pic>
              </a:graphicData>
            </a:graphic>
          </wp:inline>
        </w:drawing>
      </w:r>
    </w:p>
    <w:p w14:paraId="3E13D437" w14:textId="67A2587A" w:rsidR="00F55831" w:rsidRPr="00F55831" w:rsidRDefault="00D8448D" w:rsidP="000C5249">
      <w:pPr>
        <w:pStyle w:val="af5"/>
        <w:jc w:val="center"/>
        <w:rPr>
          <w:rFonts w:ascii="Times New Roman" w:eastAsiaTheme="minorEastAsia" w:hAnsi="Times New Roman" w:cs="Batang"/>
          <w:lang w:val="en-US"/>
        </w:rPr>
      </w:pPr>
      <w:r>
        <w:t xml:space="preserve">Figure </w:t>
      </w:r>
      <w:r>
        <w:fldChar w:fldCharType="begin"/>
      </w:r>
      <w:r>
        <w:instrText xml:space="preserve"> SEQ Figure \* ARABIC </w:instrText>
      </w:r>
      <w:r>
        <w:fldChar w:fldCharType="separate"/>
      </w:r>
      <w:r>
        <w:rPr>
          <w:noProof/>
        </w:rPr>
        <w:t>1</w:t>
      </w:r>
      <w:r>
        <w:fldChar w:fldCharType="end"/>
      </w:r>
      <w:r>
        <w:t xml:space="preserve"> N</w:t>
      </w:r>
      <w:r>
        <w:rPr>
          <w:rFonts w:hint="eastAsia"/>
        </w:rPr>
        <w:t>on</w:t>
      </w:r>
      <w:r>
        <w:t xml:space="preserve">-OTA and OTA </w:t>
      </w:r>
      <w:r w:rsidRPr="00D8448D">
        <w:t>approaches for dataset/model parameter transfer</w:t>
      </w:r>
    </w:p>
    <w:p w14:paraId="19C10AE3" w14:textId="3A0F4A87" w:rsidR="00F55831" w:rsidRPr="00F55831" w:rsidRDefault="00F55831" w:rsidP="00F55831">
      <w:pPr>
        <w:rPr>
          <w:rFonts w:ascii="Times New Roman" w:eastAsiaTheme="minorEastAsia" w:hAnsi="Times New Roman" w:cs="Batang"/>
          <w:lang w:val="en-US"/>
        </w:rPr>
      </w:pPr>
      <w:r w:rsidRPr="00F55831">
        <w:rPr>
          <w:rFonts w:ascii="Times New Roman" w:eastAsiaTheme="minorEastAsia" w:hAnsi="Times New Roman" w:cs="Batang"/>
          <w:lang w:val="en-US"/>
        </w:rPr>
        <w:t>For alternative 2</w:t>
      </w:r>
      <w:r w:rsidR="001C7993">
        <w:rPr>
          <w:rFonts w:ascii="Times New Roman" w:eastAsiaTheme="minorEastAsia" w:hAnsi="Times New Roman" w:cs="Batang"/>
          <w:lang w:val="en-US"/>
        </w:rPr>
        <w:t xml:space="preserve"> </w:t>
      </w:r>
      <w:r w:rsidRPr="00F55831">
        <w:rPr>
          <w:rFonts w:ascii="Times New Roman" w:eastAsiaTheme="minorEastAsia" w:hAnsi="Times New Roman" w:cs="Batang"/>
          <w:lang w:val="en-US"/>
        </w:rPr>
        <w:t xml:space="preserve">(OTA approach), NW-side dataset/model parameters collection entity located at </w:t>
      </w:r>
      <w:proofErr w:type="spellStart"/>
      <w:r w:rsidRPr="00F55831">
        <w:rPr>
          <w:rFonts w:ascii="Times New Roman" w:eastAsiaTheme="minorEastAsia" w:hAnsi="Times New Roman" w:cs="Batang"/>
          <w:lang w:val="en-US"/>
        </w:rPr>
        <w:t>gNB</w:t>
      </w:r>
      <w:proofErr w:type="spellEnd"/>
      <w:r w:rsidRPr="00F55831">
        <w:rPr>
          <w:rFonts w:ascii="Times New Roman" w:eastAsiaTheme="minorEastAsia" w:hAnsi="Times New Roman" w:cs="Batang"/>
          <w:lang w:val="en-US"/>
        </w:rPr>
        <w:t xml:space="preserve">/CN/OAM is responsible for transmitting </w:t>
      </w:r>
      <w:bookmarkStart w:id="8" w:name="_Hlk210393013"/>
      <w:r w:rsidRPr="00F55831">
        <w:rPr>
          <w:rFonts w:ascii="Times New Roman" w:eastAsiaTheme="minorEastAsia" w:hAnsi="Times New Roman" w:cs="Batang"/>
          <w:lang w:val="en-US"/>
        </w:rPr>
        <w:t>dataset/model parameters</w:t>
      </w:r>
      <w:bookmarkEnd w:id="8"/>
      <w:r w:rsidRPr="00F55831">
        <w:rPr>
          <w:rFonts w:ascii="Times New Roman" w:eastAsiaTheme="minorEastAsia" w:hAnsi="Times New Roman" w:cs="Batang"/>
          <w:lang w:val="en-US"/>
        </w:rPr>
        <w:t xml:space="preserve"> towards UE</w:t>
      </w:r>
      <w:r w:rsidR="00E33E9A">
        <w:rPr>
          <w:rFonts w:ascii="Times New Roman" w:eastAsiaTheme="minorEastAsia" w:hAnsi="Times New Roman" w:cs="Batang"/>
          <w:lang w:val="en-US"/>
        </w:rPr>
        <w:t>-side training entity (</w:t>
      </w:r>
      <w:r w:rsidR="00E33E9A" w:rsidRPr="00E33E9A">
        <w:rPr>
          <w:rFonts w:ascii="Times New Roman" w:eastAsiaTheme="minorEastAsia" w:hAnsi="Times New Roman" w:cs="Batang"/>
          <w:lang w:val="en-US"/>
        </w:rPr>
        <w:t>a server inside MNO or an OTT server</w:t>
      </w:r>
      <w:r w:rsidR="00E33E9A">
        <w:rPr>
          <w:rFonts w:ascii="Times New Roman" w:eastAsiaTheme="minorEastAsia" w:hAnsi="Times New Roman" w:cs="Batang"/>
          <w:lang w:val="en-US"/>
        </w:rPr>
        <w:t>) via UE</w:t>
      </w:r>
      <w:r w:rsidRPr="00F55831">
        <w:rPr>
          <w:rFonts w:ascii="Times New Roman" w:eastAsiaTheme="minorEastAsia" w:hAnsi="Times New Roman" w:cs="Batang"/>
          <w:lang w:val="en-US"/>
        </w:rPr>
        <w:t>. From RAN2</w:t>
      </w:r>
      <w:r w:rsidR="00434604">
        <w:rPr>
          <w:rFonts w:ascii="Times New Roman" w:eastAsiaTheme="minorEastAsia" w:hAnsi="Times New Roman" w:cs="Batang"/>
          <w:lang w:val="en-US"/>
        </w:rPr>
        <w:t>’s</w:t>
      </w:r>
      <w:r w:rsidRPr="00F55831">
        <w:rPr>
          <w:rFonts w:ascii="Times New Roman" w:eastAsiaTheme="minorEastAsia" w:hAnsi="Times New Roman" w:cs="Batang"/>
          <w:lang w:val="en-US"/>
        </w:rPr>
        <w:t xml:space="preserve"> perspective, alternative 2 </w:t>
      </w:r>
      <w:r w:rsidR="00434604">
        <w:rPr>
          <w:rFonts w:ascii="Times New Roman" w:eastAsiaTheme="minorEastAsia" w:hAnsi="Times New Roman" w:cs="Batang"/>
          <w:lang w:val="en-US"/>
        </w:rPr>
        <w:t>involves</w:t>
      </w:r>
      <w:r w:rsidR="00434604" w:rsidRPr="00F55831">
        <w:rPr>
          <w:rFonts w:ascii="Times New Roman" w:eastAsiaTheme="minorEastAsia" w:hAnsi="Times New Roman" w:cs="Batang"/>
          <w:lang w:val="en-US"/>
        </w:rPr>
        <w:t xml:space="preserve"> </w:t>
      </w:r>
      <w:r w:rsidRPr="00F55831">
        <w:rPr>
          <w:rFonts w:ascii="Times New Roman" w:eastAsiaTheme="minorEastAsia" w:hAnsi="Times New Roman" w:cs="Batang"/>
          <w:lang w:val="en-US"/>
        </w:rPr>
        <w:t>more standard impact</w:t>
      </w:r>
      <w:r w:rsidR="004B0C34">
        <w:rPr>
          <w:rFonts w:ascii="Times New Roman" w:eastAsiaTheme="minorEastAsia" w:hAnsi="Times New Roman" w:cs="Batang"/>
          <w:lang w:val="en-US"/>
        </w:rPr>
        <w:t>s</w:t>
      </w:r>
      <w:r w:rsidRPr="00F55831">
        <w:rPr>
          <w:rFonts w:ascii="Times New Roman" w:eastAsiaTheme="minorEastAsia" w:hAnsi="Times New Roman" w:cs="Batang"/>
          <w:lang w:val="en-US"/>
        </w:rPr>
        <w:t>,</w:t>
      </w:r>
      <w:r w:rsidR="00434604">
        <w:rPr>
          <w:rFonts w:ascii="Times New Roman" w:eastAsiaTheme="minorEastAsia" w:hAnsi="Times New Roman" w:cs="Batang"/>
          <w:lang w:val="en-US"/>
        </w:rPr>
        <w:t xml:space="preserve"> and thus</w:t>
      </w:r>
      <w:r w:rsidRPr="00F55831">
        <w:rPr>
          <w:rFonts w:ascii="Times New Roman" w:eastAsiaTheme="minorEastAsia" w:hAnsi="Times New Roman" w:cs="Batang"/>
          <w:lang w:val="en-US"/>
        </w:rPr>
        <w:t xml:space="preserve"> we will focus on the OTA approach for data collection in the UE part of the two-sided model. </w:t>
      </w:r>
    </w:p>
    <w:p w14:paraId="1E0BF2EF" w14:textId="67799D34" w:rsidR="007D132A" w:rsidRPr="003E6EF6" w:rsidRDefault="00F55831" w:rsidP="00F55831">
      <w:pPr>
        <w:rPr>
          <w:rFonts w:ascii="Times New Roman" w:eastAsiaTheme="minorEastAsia" w:hAnsi="Times New Roman" w:cs="Batang"/>
          <w:lang w:val="en-US"/>
        </w:rPr>
      </w:pPr>
      <w:r w:rsidRPr="00F55831">
        <w:rPr>
          <w:rFonts w:ascii="Times New Roman" w:eastAsiaTheme="minorEastAsia" w:hAnsi="Times New Roman" w:cs="Batang"/>
          <w:lang w:val="en-US"/>
        </w:rPr>
        <w:t xml:space="preserve">We know that the generalization ability of </w:t>
      </w:r>
      <w:r w:rsidR="004264F2">
        <w:rPr>
          <w:rFonts w:ascii="Times New Roman" w:eastAsiaTheme="minorEastAsia" w:hAnsi="Times New Roman" w:cs="Batang"/>
          <w:lang w:val="en-US"/>
        </w:rPr>
        <w:t>a</w:t>
      </w:r>
      <w:r w:rsidR="004264F2" w:rsidRPr="00F55831">
        <w:rPr>
          <w:rFonts w:ascii="Times New Roman" w:eastAsiaTheme="minorEastAsia" w:hAnsi="Times New Roman" w:cs="Batang"/>
          <w:lang w:val="en-US"/>
        </w:rPr>
        <w:t xml:space="preserve"> </w:t>
      </w:r>
      <w:r w:rsidRPr="00F55831">
        <w:rPr>
          <w:rFonts w:ascii="Times New Roman" w:eastAsiaTheme="minorEastAsia" w:hAnsi="Times New Roman" w:cs="Batang"/>
          <w:lang w:val="en-US"/>
        </w:rPr>
        <w:t xml:space="preserve">model can not only improve </w:t>
      </w:r>
      <w:r w:rsidR="004264F2">
        <w:rPr>
          <w:rFonts w:ascii="Times New Roman" w:eastAsiaTheme="minorEastAsia" w:hAnsi="Times New Roman" w:cs="Batang"/>
          <w:lang w:val="en-US"/>
        </w:rPr>
        <w:t>its</w:t>
      </w:r>
      <w:r w:rsidR="004264F2" w:rsidRPr="00F55831">
        <w:rPr>
          <w:rFonts w:ascii="Times New Roman" w:eastAsiaTheme="minorEastAsia" w:hAnsi="Times New Roman" w:cs="Batang"/>
          <w:lang w:val="en-US"/>
        </w:rPr>
        <w:t xml:space="preserve"> </w:t>
      </w:r>
      <w:r w:rsidRPr="00F55831">
        <w:rPr>
          <w:rFonts w:ascii="Times New Roman" w:eastAsiaTheme="minorEastAsia" w:hAnsi="Times New Roman" w:cs="Batang"/>
          <w:lang w:val="en-US"/>
        </w:rPr>
        <w:t>performance, but also enhance resource efficiency and model</w:t>
      </w:r>
      <w:r w:rsidR="004264F2">
        <w:rPr>
          <w:rFonts w:ascii="Times New Roman" w:eastAsiaTheme="minorEastAsia" w:hAnsi="Times New Roman" w:cs="Batang"/>
          <w:lang w:val="en-US"/>
        </w:rPr>
        <w:t xml:space="preserve"> </w:t>
      </w:r>
      <w:r w:rsidR="004264F2" w:rsidRPr="00F55831">
        <w:rPr>
          <w:rFonts w:ascii="Times New Roman" w:eastAsiaTheme="minorEastAsia" w:hAnsi="Times New Roman" w:cs="Batang"/>
          <w:lang w:val="en-US"/>
        </w:rPr>
        <w:t>robustness</w:t>
      </w:r>
      <w:r w:rsidRPr="00F55831">
        <w:rPr>
          <w:rFonts w:ascii="Times New Roman" w:eastAsiaTheme="minorEastAsia" w:hAnsi="Times New Roman" w:cs="Batang"/>
          <w:lang w:val="en-US"/>
        </w:rPr>
        <w:t>. Therefore,</w:t>
      </w:r>
      <w:r w:rsidR="0099176D">
        <w:rPr>
          <w:rFonts w:ascii="Times New Roman" w:eastAsiaTheme="minorEastAsia" w:hAnsi="Times New Roman" w:cs="Batang"/>
          <w:lang w:val="en-US"/>
        </w:rPr>
        <w:t xml:space="preserve"> </w:t>
      </w:r>
      <w:r w:rsidR="004264F2" w:rsidRPr="004264F2">
        <w:rPr>
          <w:rFonts w:ascii="Times New Roman" w:eastAsiaTheme="minorEastAsia" w:hAnsi="Times New Roman" w:cs="Batang"/>
          <w:lang w:val="en-US"/>
        </w:rPr>
        <w:t>it is desirable for the dataset/model parameters to be applicable across multiple UEs</w:t>
      </w:r>
      <w:r w:rsidRPr="00F55831">
        <w:rPr>
          <w:rFonts w:ascii="Times New Roman" w:eastAsiaTheme="minorEastAsia" w:hAnsi="Times New Roman" w:cs="Batang"/>
          <w:lang w:val="en-US"/>
        </w:rPr>
        <w:t xml:space="preserve">. </w:t>
      </w:r>
      <w:r w:rsidR="00405E11" w:rsidRPr="00405E11">
        <w:rPr>
          <w:rFonts w:ascii="Times New Roman" w:eastAsiaTheme="minorEastAsia" w:hAnsi="Times New Roman" w:cs="Batang"/>
          <w:lang w:val="en-US"/>
        </w:rPr>
        <w:t xml:space="preserve">Simultaneous delivery of these </w:t>
      </w:r>
      <w:r w:rsidR="00E71886">
        <w:rPr>
          <w:rFonts w:ascii="Times New Roman" w:eastAsiaTheme="minorEastAsia" w:hAnsi="Times New Roman" w:cs="Batang"/>
          <w:lang w:val="en-US"/>
        </w:rPr>
        <w:t>dataset/</w:t>
      </w:r>
      <w:r w:rsidR="00405E11" w:rsidRPr="00405E11">
        <w:rPr>
          <w:rFonts w:ascii="Times New Roman" w:eastAsiaTheme="minorEastAsia" w:hAnsi="Times New Roman" w:cs="Batang"/>
          <w:lang w:val="en-US"/>
        </w:rPr>
        <w:t>parameters to a group of UEs is a</w:t>
      </w:r>
      <w:r w:rsidR="00405E11">
        <w:rPr>
          <w:rFonts w:ascii="Times New Roman" w:eastAsiaTheme="minorEastAsia" w:hAnsi="Times New Roman" w:cs="Batang"/>
          <w:lang w:val="en-US"/>
        </w:rPr>
        <w:t>n</w:t>
      </w:r>
      <w:r w:rsidR="00405E11" w:rsidRPr="00405E11">
        <w:rPr>
          <w:rFonts w:ascii="Times New Roman" w:eastAsiaTheme="minorEastAsia" w:hAnsi="Times New Roman" w:cs="Batang"/>
          <w:lang w:val="en-US"/>
        </w:rPr>
        <w:t xml:space="preserve"> </w:t>
      </w:r>
      <w:r w:rsidR="00405E11">
        <w:rPr>
          <w:rFonts w:ascii="Times New Roman" w:eastAsiaTheme="minorEastAsia" w:hAnsi="Times New Roman" w:cs="Batang"/>
          <w:lang w:val="en-US"/>
        </w:rPr>
        <w:t>energy-efficient</w:t>
      </w:r>
      <w:r w:rsidR="00405E11" w:rsidRPr="00405E11">
        <w:rPr>
          <w:rFonts w:ascii="Times New Roman" w:eastAsiaTheme="minorEastAsia" w:hAnsi="Times New Roman" w:cs="Batang"/>
          <w:lang w:val="en-US"/>
        </w:rPr>
        <w:t xml:space="preserve"> approach</w:t>
      </w:r>
      <w:r w:rsidR="00405E11">
        <w:rPr>
          <w:rFonts w:ascii="Times New Roman" w:eastAsiaTheme="minorEastAsia" w:hAnsi="Times New Roman" w:cs="Batang"/>
          <w:lang w:val="en-US"/>
        </w:rPr>
        <w:t xml:space="preserve"> for the RAN node.</w:t>
      </w:r>
      <w:r w:rsidR="00405E11" w:rsidRPr="00405E11">
        <w:rPr>
          <w:rFonts w:ascii="Times New Roman" w:eastAsiaTheme="minorEastAsia" w:hAnsi="Times New Roman" w:cs="Batang"/>
          <w:lang w:val="en-US"/>
        </w:rPr>
        <w:t xml:space="preserve"> </w:t>
      </w:r>
      <w:r w:rsidR="00405E11">
        <w:rPr>
          <w:rFonts w:ascii="Times New Roman" w:eastAsiaTheme="minorEastAsia" w:hAnsi="Times New Roman" w:cs="Batang"/>
          <w:lang w:val="en-US"/>
        </w:rPr>
        <w:t>Thus, t</w:t>
      </w:r>
      <w:r w:rsidRPr="00F55831">
        <w:rPr>
          <w:rFonts w:ascii="Times New Roman" w:eastAsiaTheme="minorEastAsia" w:hAnsi="Times New Roman" w:cs="Batang"/>
          <w:lang w:val="en-US"/>
        </w:rPr>
        <w:t xml:space="preserve">he existing MBS multicast/MBS broadcast </w:t>
      </w:r>
      <w:r w:rsidR="00405E11" w:rsidRPr="00405E11">
        <w:rPr>
          <w:rFonts w:ascii="Times New Roman" w:eastAsiaTheme="minorEastAsia" w:hAnsi="Times New Roman" w:cs="Batang"/>
          <w:lang w:val="en-US"/>
        </w:rPr>
        <w:t xml:space="preserve">mechanisms </w:t>
      </w:r>
      <w:r w:rsidRPr="00F55831">
        <w:rPr>
          <w:rFonts w:ascii="Times New Roman" w:eastAsiaTheme="minorEastAsia" w:hAnsi="Times New Roman" w:cs="Batang"/>
          <w:lang w:val="en-US"/>
        </w:rPr>
        <w:t xml:space="preserve">can be </w:t>
      </w:r>
      <w:r w:rsidR="00E71886">
        <w:rPr>
          <w:rFonts w:ascii="Times New Roman" w:eastAsiaTheme="minorEastAsia" w:hAnsi="Times New Roman" w:cs="Batang"/>
          <w:lang w:val="en-US"/>
        </w:rPr>
        <w:t xml:space="preserve">further </w:t>
      </w:r>
      <w:r w:rsidRPr="00F55831">
        <w:rPr>
          <w:rFonts w:ascii="Times New Roman" w:eastAsiaTheme="minorEastAsia" w:hAnsi="Times New Roman" w:cs="Batang"/>
          <w:lang w:val="en-US"/>
        </w:rPr>
        <w:t xml:space="preserve">considered </w:t>
      </w:r>
      <w:r w:rsidR="00E71886">
        <w:rPr>
          <w:rFonts w:ascii="Times New Roman" w:eastAsiaTheme="minorEastAsia" w:hAnsi="Times New Roman" w:cs="Batang"/>
          <w:lang w:val="en-US"/>
        </w:rPr>
        <w:t>in this case</w:t>
      </w:r>
      <w:r w:rsidRPr="00F55831">
        <w:rPr>
          <w:rFonts w:ascii="Times New Roman" w:eastAsiaTheme="minorEastAsia" w:hAnsi="Times New Roman" w:cs="Batang"/>
          <w:lang w:val="en-US"/>
        </w:rPr>
        <w:t xml:space="preserve">. However, considering the complexity of MBS multicast/broadcast, the issues such as </w:t>
      </w:r>
      <w:r w:rsidR="00725EA9">
        <w:rPr>
          <w:rFonts w:ascii="Times New Roman" w:eastAsiaTheme="minorEastAsia" w:hAnsi="Times New Roman" w:cs="Batang"/>
          <w:lang w:val="en-US"/>
        </w:rPr>
        <w:t xml:space="preserve">UE </w:t>
      </w:r>
      <w:r w:rsidRPr="00F55831">
        <w:rPr>
          <w:rFonts w:ascii="Times New Roman" w:eastAsiaTheme="minorEastAsia" w:hAnsi="Times New Roman" w:cs="Batang"/>
          <w:lang w:val="en-US"/>
        </w:rPr>
        <w:t xml:space="preserve">selection and group scheduling are involved. </w:t>
      </w:r>
      <w:r w:rsidR="00DC7C00">
        <w:rPr>
          <w:rFonts w:ascii="Times New Roman" w:eastAsiaTheme="minorEastAsia" w:hAnsi="Times New Roman" w:cs="Batang"/>
          <w:lang w:val="en-US"/>
        </w:rPr>
        <w:t>Therefore, it’s recommended to</w:t>
      </w:r>
      <w:r w:rsidRPr="00F55831">
        <w:rPr>
          <w:rFonts w:ascii="Times New Roman" w:eastAsiaTheme="minorEastAsia" w:hAnsi="Times New Roman" w:cs="Batang"/>
          <w:lang w:val="en-US"/>
        </w:rPr>
        <w:t xml:space="preserve"> take unicast as the baseline in the initial discussion stage</w:t>
      </w:r>
      <w:r w:rsidR="009644B7">
        <w:rPr>
          <w:rFonts w:ascii="Times New Roman" w:eastAsiaTheme="minorEastAsia" w:hAnsi="Times New Roman" w:cs="Batang"/>
          <w:lang w:val="en-US"/>
        </w:rPr>
        <w:t>, and f</w:t>
      </w:r>
      <w:r w:rsidR="009644B7" w:rsidRPr="009644B7">
        <w:rPr>
          <w:rFonts w:ascii="Times New Roman" w:eastAsiaTheme="minorEastAsia" w:hAnsi="Times New Roman" w:cs="Batang"/>
          <w:lang w:val="en-US"/>
        </w:rPr>
        <w:t>urther study the possibility of multicast or broadcast.</w:t>
      </w:r>
    </w:p>
    <w:p w14:paraId="65D0A444" w14:textId="7CEB3216" w:rsidR="00EE259C" w:rsidRPr="000C5249" w:rsidRDefault="009644B7" w:rsidP="00F55831">
      <w:pPr>
        <w:rPr>
          <w:rFonts w:ascii="Times New Roman" w:eastAsiaTheme="minorEastAsia" w:hAnsi="Times New Roman"/>
          <w:b/>
          <w:bCs/>
          <w:color w:val="000000" w:themeColor="text1"/>
          <w:lang w:val="en-US"/>
        </w:rPr>
      </w:pPr>
      <w:r>
        <w:rPr>
          <w:rFonts w:ascii="Times New Roman" w:eastAsiaTheme="minorEastAsia" w:hAnsi="Times New Roman"/>
          <w:b/>
          <w:bCs/>
          <w:color w:val="000000" w:themeColor="text1"/>
          <w:lang w:val="en-US"/>
        </w:rPr>
        <w:t>Observation</w:t>
      </w:r>
      <w:r w:rsidR="00F55831" w:rsidRPr="000C5249">
        <w:rPr>
          <w:rFonts w:ascii="Times New Roman" w:eastAsiaTheme="minorEastAsia" w:hAnsi="Times New Roman"/>
          <w:b/>
          <w:bCs/>
          <w:color w:val="000000" w:themeColor="text1"/>
          <w:lang w:val="en-US"/>
        </w:rPr>
        <w:t xml:space="preserve"> </w:t>
      </w:r>
      <w:r>
        <w:rPr>
          <w:rFonts w:ascii="Times New Roman" w:eastAsiaTheme="minorEastAsia" w:hAnsi="Times New Roman"/>
          <w:b/>
          <w:bCs/>
          <w:color w:val="000000" w:themeColor="text1"/>
          <w:lang w:val="en-US"/>
        </w:rPr>
        <w:t>3</w:t>
      </w:r>
      <w:r w:rsidR="00F55831" w:rsidRPr="000C5249">
        <w:rPr>
          <w:rFonts w:ascii="Times New Roman" w:eastAsiaTheme="minorEastAsia" w:hAnsi="Times New Roman"/>
          <w:b/>
          <w:bCs/>
          <w:color w:val="000000" w:themeColor="text1"/>
          <w:lang w:val="en-US"/>
        </w:rPr>
        <w:t xml:space="preserve">: </w:t>
      </w:r>
      <w:r>
        <w:rPr>
          <w:rFonts w:ascii="Times New Roman" w:eastAsiaTheme="minorEastAsia" w:hAnsi="Times New Roman"/>
          <w:b/>
          <w:bCs/>
          <w:color w:val="000000" w:themeColor="text1"/>
          <w:lang w:val="en-US"/>
        </w:rPr>
        <w:t>F</w:t>
      </w:r>
      <w:r w:rsidR="001402D2" w:rsidRPr="000C5249">
        <w:rPr>
          <w:rFonts w:ascii="Times New Roman" w:eastAsiaTheme="minorEastAsia" w:hAnsi="Times New Roman"/>
          <w:b/>
          <w:bCs/>
          <w:color w:val="000000" w:themeColor="text1"/>
          <w:lang w:val="en-US"/>
        </w:rPr>
        <w:t>or the</w:t>
      </w:r>
      <w:r w:rsidR="0038476E">
        <w:rPr>
          <w:rFonts w:ascii="Times New Roman" w:eastAsiaTheme="minorEastAsia" w:hAnsi="Times New Roman"/>
          <w:b/>
          <w:bCs/>
          <w:color w:val="000000" w:themeColor="text1"/>
          <w:lang w:val="en-US"/>
        </w:rPr>
        <w:t xml:space="preserve"> </w:t>
      </w:r>
      <w:r w:rsidR="001402D2" w:rsidRPr="000C5249">
        <w:rPr>
          <w:rFonts w:ascii="Times New Roman" w:eastAsiaTheme="minorEastAsia" w:hAnsi="Times New Roman"/>
          <w:b/>
          <w:bCs/>
          <w:color w:val="000000" w:themeColor="text1"/>
          <w:lang w:val="en-US"/>
        </w:rPr>
        <w:t>transmission from RAN node to UE side</w:t>
      </w:r>
      <w:r>
        <w:rPr>
          <w:rFonts w:ascii="Times New Roman" w:eastAsiaTheme="minorEastAsia" w:hAnsi="Times New Roman"/>
          <w:b/>
          <w:bCs/>
          <w:color w:val="000000" w:themeColor="text1"/>
          <w:lang w:val="en-US"/>
        </w:rPr>
        <w:t xml:space="preserve">, </w:t>
      </w:r>
      <w:r w:rsidRPr="009644B7">
        <w:rPr>
          <w:rFonts w:ascii="Times New Roman" w:eastAsiaTheme="minorEastAsia" w:hAnsi="Times New Roman"/>
          <w:b/>
          <w:bCs/>
          <w:color w:val="000000" w:themeColor="text1"/>
          <w:lang w:val="en-US"/>
        </w:rPr>
        <w:t>MBS multicast/broadcast</w:t>
      </w:r>
      <w:r>
        <w:rPr>
          <w:rFonts w:ascii="Times New Roman" w:eastAsiaTheme="minorEastAsia" w:hAnsi="Times New Roman"/>
          <w:b/>
          <w:bCs/>
          <w:color w:val="000000" w:themeColor="text1"/>
          <w:lang w:val="en-US"/>
        </w:rPr>
        <w:t xml:space="preserve"> scheme </w:t>
      </w:r>
      <w:r w:rsidR="006E48B0">
        <w:rPr>
          <w:rFonts w:ascii="Times New Roman" w:eastAsiaTheme="minorEastAsia" w:hAnsi="Times New Roman"/>
          <w:b/>
          <w:bCs/>
          <w:color w:val="000000" w:themeColor="text1"/>
          <w:lang w:val="en-US"/>
        </w:rPr>
        <w:t xml:space="preserve">may </w:t>
      </w:r>
      <w:r w:rsidR="006E48B0" w:rsidRPr="006E48B0">
        <w:rPr>
          <w:rFonts w:ascii="Times New Roman" w:eastAsiaTheme="minorEastAsia" w:hAnsi="Times New Roman"/>
          <w:b/>
          <w:bCs/>
          <w:color w:val="000000" w:themeColor="text1"/>
          <w:lang w:val="en-US"/>
        </w:rPr>
        <w:t>introduce additional</w:t>
      </w:r>
      <w:r>
        <w:rPr>
          <w:rFonts w:ascii="Times New Roman" w:eastAsiaTheme="minorEastAsia" w:hAnsi="Times New Roman"/>
          <w:b/>
          <w:bCs/>
          <w:color w:val="000000" w:themeColor="text1"/>
          <w:lang w:val="en-US"/>
        </w:rPr>
        <w:t xml:space="preserve"> complexity</w:t>
      </w:r>
      <w:r w:rsidR="006E48B0">
        <w:rPr>
          <w:rFonts w:ascii="Times New Roman" w:eastAsiaTheme="minorEastAsia" w:hAnsi="Times New Roman"/>
          <w:b/>
          <w:bCs/>
          <w:color w:val="000000" w:themeColor="text1"/>
          <w:lang w:val="en-US"/>
        </w:rPr>
        <w:t xml:space="preserve"> in the case of AI/ML </w:t>
      </w:r>
      <w:r w:rsidR="006E48B0" w:rsidRPr="006E48B0">
        <w:rPr>
          <w:rFonts w:ascii="Times New Roman" w:eastAsiaTheme="minorEastAsia" w:hAnsi="Times New Roman"/>
          <w:b/>
          <w:bCs/>
          <w:color w:val="000000" w:themeColor="text1"/>
          <w:lang w:val="en-US"/>
        </w:rPr>
        <w:t>dataset/model parameters</w:t>
      </w:r>
      <w:r w:rsidR="006E48B0">
        <w:rPr>
          <w:rFonts w:ascii="Times New Roman" w:eastAsiaTheme="minorEastAsia" w:hAnsi="Times New Roman"/>
          <w:b/>
          <w:bCs/>
          <w:color w:val="000000" w:themeColor="text1"/>
          <w:lang w:val="en-US"/>
        </w:rPr>
        <w:t xml:space="preserve"> transfer</w:t>
      </w:r>
      <w:r w:rsidR="00E972CE">
        <w:rPr>
          <w:rFonts w:ascii="Times New Roman" w:eastAsiaTheme="minorEastAsia" w:hAnsi="Times New Roman"/>
          <w:b/>
          <w:bCs/>
          <w:color w:val="000000" w:themeColor="text1"/>
          <w:lang w:val="en-US"/>
        </w:rPr>
        <w:t>ring</w:t>
      </w:r>
      <w:r w:rsidR="006E48B0">
        <w:rPr>
          <w:rFonts w:ascii="Times New Roman" w:eastAsiaTheme="minorEastAsia" w:hAnsi="Times New Roman"/>
          <w:b/>
          <w:bCs/>
          <w:color w:val="000000" w:themeColor="text1"/>
          <w:lang w:val="en-US"/>
        </w:rPr>
        <w:t>.</w:t>
      </w:r>
    </w:p>
    <w:p w14:paraId="2BC0764E" w14:textId="749A7569" w:rsidR="00992C79" w:rsidRDefault="00992C79" w:rsidP="00F55831">
      <w:pPr>
        <w:rPr>
          <w:rFonts w:ascii="Times New Roman" w:eastAsiaTheme="minorEastAsia" w:hAnsi="Times New Roman" w:cs="Batang"/>
          <w:lang w:val="en-US"/>
        </w:rPr>
      </w:pPr>
      <w:r>
        <w:rPr>
          <w:rFonts w:ascii="Times New Roman" w:eastAsiaTheme="minorEastAsia" w:hAnsi="Times New Roman" w:cs="Batang"/>
          <w:lang w:val="en-US"/>
        </w:rPr>
        <w:lastRenderedPageBreak/>
        <w:t>Current specification</w:t>
      </w:r>
      <w:r w:rsidRPr="00992C79">
        <w:rPr>
          <w:rFonts w:ascii="Times New Roman" w:eastAsiaTheme="minorEastAsia" w:hAnsi="Times New Roman" w:cs="Batang"/>
          <w:lang w:val="en-US"/>
        </w:rPr>
        <w:t xml:space="preserve"> </w:t>
      </w:r>
      <w:r w:rsidR="00947082">
        <w:rPr>
          <w:rFonts w:ascii="Times New Roman" w:eastAsiaTheme="minorEastAsia" w:hAnsi="Times New Roman" w:cs="Batang"/>
          <w:lang w:val="en-US"/>
        </w:rPr>
        <w:t>has specified</w:t>
      </w:r>
      <w:r w:rsidR="00947082" w:rsidRPr="00992C79">
        <w:rPr>
          <w:rFonts w:ascii="Times New Roman" w:eastAsiaTheme="minorEastAsia" w:hAnsi="Times New Roman" w:cs="Batang"/>
          <w:lang w:val="en-US"/>
        </w:rPr>
        <w:t xml:space="preserve"> </w:t>
      </w:r>
      <w:r>
        <w:rPr>
          <w:rFonts w:ascii="Times New Roman" w:eastAsiaTheme="minorEastAsia" w:hAnsi="Times New Roman" w:cs="Batang"/>
          <w:lang w:val="en-US"/>
        </w:rPr>
        <w:t>serval functions for control data transmission and user data transmission. Once the data is received in AS layer, the AS layer starts preparing the data transmission, such as Qo</w:t>
      </w:r>
      <w:r>
        <w:rPr>
          <w:rFonts w:ascii="Times New Roman" w:eastAsiaTheme="minorEastAsia" w:hAnsi="Times New Roman" w:cs="Batang" w:hint="eastAsia"/>
          <w:lang w:val="en-US"/>
        </w:rPr>
        <w:t>S</w:t>
      </w:r>
      <w:r>
        <w:rPr>
          <w:rFonts w:ascii="Times New Roman" w:eastAsiaTheme="minorEastAsia" w:hAnsi="Times New Roman" w:cs="Batang"/>
          <w:lang w:val="en-US"/>
        </w:rPr>
        <w:t xml:space="preserve"> mapping, </w:t>
      </w:r>
      <w:r w:rsidRPr="00992C79">
        <w:rPr>
          <w:rFonts w:ascii="Times New Roman" w:eastAsiaTheme="minorEastAsia" w:hAnsi="Times New Roman" w:cs="Batang"/>
          <w:lang w:val="en-US"/>
        </w:rPr>
        <w:t>packet</w:t>
      </w:r>
      <w:r w:rsidR="002837AE">
        <w:rPr>
          <w:rFonts w:ascii="Times New Roman" w:eastAsiaTheme="minorEastAsia" w:hAnsi="Times New Roman" w:cs="Batang"/>
          <w:lang w:val="en-US"/>
        </w:rPr>
        <w:t xml:space="preserve"> </w:t>
      </w:r>
      <w:r w:rsidR="002837AE" w:rsidRPr="002837AE">
        <w:rPr>
          <w:rFonts w:ascii="Times New Roman" w:eastAsiaTheme="minorEastAsia" w:hAnsi="Times New Roman" w:cs="Batang"/>
          <w:lang w:val="en-US"/>
        </w:rPr>
        <w:t>encapsulation</w:t>
      </w:r>
      <w:r>
        <w:rPr>
          <w:rFonts w:ascii="Times New Roman" w:eastAsiaTheme="minorEastAsia" w:hAnsi="Times New Roman" w:cs="Batang"/>
          <w:lang w:val="en-US"/>
        </w:rPr>
        <w:t>, security policy</w:t>
      </w:r>
      <w:r w:rsidR="00BC775B">
        <w:rPr>
          <w:rFonts w:ascii="Times New Roman" w:eastAsiaTheme="minorEastAsia" w:hAnsi="Times New Roman" w:cs="Batang"/>
          <w:lang w:val="en-US"/>
        </w:rPr>
        <w:t xml:space="preserve">, </w:t>
      </w:r>
      <w:r>
        <w:rPr>
          <w:rFonts w:ascii="Times New Roman" w:eastAsiaTheme="minorEastAsia" w:hAnsi="Times New Roman" w:cs="Batang"/>
          <w:lang w:val="en-US"/>
        </w:rPr>
        <w:t xml:space="preserve">compression, discard, transmission/retransmission, segmentation, </w:t>
      </w:r>
      <w:r w:rsidRPr="00992C79">
        <w:rPr>
          <w:rFonts w:ascii="Times New Roman" w:eastAsiaTheme="minorEastAsia" w:hAnsi="Times New Roman" w:cs="Batang"/>
          <w:lang w:val="en-US"/>
        </w:rPr>
        <w:t>in-order delivery</w:t>
      </w:r>
      <w:r>
        <w:rPr>
          <w:rFonts w:ascii="Times New Roman" w:eastAsiaTheme="minorEastAsia" w:hAnsi="Times New Roman" w:cs="Batang"/>
          <w:lang w:val="en-US"/>
        </w:rPr>
        <w:t xml:space="preserve">, etc. </w:t>
      </w:r>
    </w:p>
    <w:p w14:paraId="09DF617D" w14:textId="17F2B5F8" w:rsidR="00992C79" w:rsidRDefault="00460219" w:rsidP="00F55831">
      <w:pPr>
        <w:rPr>
          <w:rFonts w:ascii="Times New Roman" w:eastAsiaTheme="minorEastAsia" w:hAnsi="Times New Roman" w:cs="Batang"/>
          <w:lang w:val="en-US"/>
        </w:rPr>
      </w:pPr>
      <w:r w:rsidRPr="00D20279">
        <w:rPr>
          <w:rFonts w:ascii="Times New Roman" w:eastAsiaTheme="minorEastAsia" w:hAnsi="Times New Roman" w:cs="Batang"/>
          <w:lang w:val="en-US"/>
        </w:rPr>
        <w:t xml:space="preserve">According to </w:t>
      </w:r>
      <w:r w:rsidR="00A767E2">
        <w:rPr>
          <w:rFonts w:ascii="Times New Roman" w:eastAsiaTheme="minorEastAsia" w:hAnsi="Times New Roman" w:cs="Batang"/>
          <w:lang w:val="en-US"/>
        </w:rPr>
        <w:t xml:space="preserve">the </w:t>
      </w:r>
      <w:r w:rsidRPr="00D20279">
        <w:rPr>
          <w:rFonts w:ascii="Times New Roman" w:eastAsiaTheme="minorEastAsia" w:hAnsi="Times New Roman" w:cs="Batang"/>
          <w:lang w:val="en-US"/>
        </w:rPr>
        <w:t xml:space="preserve">requirement analysis in the section 2.2, </w:t>
      </w:r>
      <w:r w:rsidR="00992C79">
        <w:rPr>
          <w:rFonts w:ascii="Times New Roman" w:eastAsiaTheme="minorEastAsia" w:hAnsi="Times New Roman" w:cs="Batang"/>
          <w:lang w:val="en-US"/>
        </w:rPr>
        <w:t xml:space="preserve">the data volume of </w:t>
      </w:r>
      <w:r w:rsidRPr="00D20279">
        <w:rPr>
          <w:rFonts w:ascii="Times New Roman" w:eastAsiaTheme="minorEastAsia" w:hAnsi="Times New Roman" w:cs="Batang"/>
          <w:lang w:val="en-US"/>
        </w:rPr>
        <w:t xml:space="preserve">the </w:t>
      </w:r>
      <w:r>
        <w:rPr>
          <w:rFonts w:ascii="Times New Roman" w:eastAsiaTheme="minorEastAsia" w:hAnsi="Times New Roman" w:cs="Batang"/>
          <w:lang w:val="en-US"/>
        </w:rPr>
        <w:t>AI/ML data and sensing data</w:t>
      </w:r>
      <w:r w:rsidR="00992C79">
        <w:rPr>
          <w:rFonts w:ascii="Times New Roman" w:eastAsiaTheme="minorEastAsia" w:hAnsi="Times New Roman" w:cs="Batang"/>
          <w:lang w:val="en-US"/>
        </w:rPr>
        <w:t xml:space="preserve"> </w:t>
      </w:r>
      <w:r w:rsidR="00992C79" w:rsidRPr="00992C79">
        <w:rPr>
          <w:rFonts w:ascii="Times New Roman" w:eastAsiaTheme="minorEastAsia" w:hAnsi="Times New Roman" w:cs="Batang"/>
          <w:lang w:val="en-US"/>
        </w:rPr>
        <w:t xml:space="preserve">is </w:t>
      </w:r>
      <w:r w:rsidR="006662F6" w:rsidRPr="006662F6">
        <w:rPr>
          <w:rFonts w:ascii="Times New Roman" w:eastAsiaTheme="minorEastAsia" w:hAnsi="Times New Roman" w:cs="Batang"/>
          <w:lang w:val="en-US"/>
        </w:rPr>
        <w:t xml:space="preserve">typically </w:t>
      </w:r>
      <w:r w:rsidR="00992C79" w:rsidRPr="00992C79">
        <w:rPr>
          <w:rFonts w:ascii="Times New Roman" w:eastAsiaTheme="minorEastAsia" w:hAnsi="Times New Roman" w:cs="Batang"/>
          <w:lang w:val="en-US"/>
        </w:rPr>
        <w:t>large</w:t>
      </w:r>
      <w:r w:rsidR="00992C79">
        <w:rPr>
          <w:rFonts w:ascii="Times New Roman" w:eastAsiaTheme="minorEastAsia" w:hAnsi="Times New Roman" w:cs="Batang"/>
          <w:lang w:val="en-US"/>
        </w:rPr>
        <w:t xml:space="preserve">. </w:t>
      </w:r>
      <w:r w:rsidR="00C8507C">
        <w:rPr>
          <w:rFonts w:ascii="Times New Roman" w:eastAsiaTheme="minorEastAsia" w:hAnsi="Times New Roman" w:cs="Batang"/>
          <w:lang w:val="en-US"/>
        </w:rPr>
        <w:t xml:space="preserve">During </w:t>
      </w:r>
      <w:r w:rsidR="00992C79">
        <w:rPr>
          <w:rFonts w:ascii="Times New Roman" w:eastAsiaTheme="minorEastAsia" w:hAnsi="Times New Roman" w:cs="Batang"/>
          <w:lang w:val="en-US"/>
        </w:rPr>
        <w:t>AI model</w:t>
      </w:r>
      <w:r w:rsidR="006662F6">
        <w:rPr>
          <w:rFonts w:ascii="Times New Roman" w:eastAsiaTheme="minorEastAsia" w:hAnsi="Times New Roman" w:cs="Batang"/>
          <w:lang w:val="en-US"/>
        </w:rPr>
        <w:t>/sensing data/results</w:t>
      </w:r>
      <w:r w:rsidR="00992C79">
        <w:rPr>
          <w:rFonts w:ascii="Times New Roman" w:eastAsiaTheme="minorEastAsia" w:hAnsi="Times New Roman" w:cs="Batang"/>
          <w:lang w:val="en-US"/>
        </w:rPr>
        <w:t xml:space="preserve"> transmission</w:t>
      </w:r>
      <w:r w:rsidR="006662F6">
        <w:rPr>
          <w:rFonts w:ascii="Times New Roman" w:eastAsiaTheme="minorEastAsia" w:hAnsi="Times New Roman" w:cs="Batang"/>
          <w:lang w:val="en-US"/>
        </w:rPr>
        <w:t xml:space="preserve">s, </w:t>
      </w:r>
      <w:r w:rsidR="003D42FF">
        <w:rPr>
          <w:rFonts w:ascii="Times New Roman" w:eastAsiaTheme="minorEastAsia" w:hAnsi="Times New Roman" w:cs="Batang"/>
          <w:lang w:val="en-US"/>
        </w:rPr>
        <w:t>t</w:t>
      </w:r>
      <w:r w:rsidR="003D42FF" w:rsidRPr="003D42FF">
        <w:rPr>
          <w:rFonts w:ascii="Times New Roman" w:eastAsiaTheme="minorEastAsia" w:hAnsi="Times New Roman" w:cs="Batang"/>
          <w:lang w:val="en-US"/>
        </w:rPr>
        <w:t xml:space="preserve">he reliability of data transmission </w:t>
      </w:r>
      <w:r w:rsidR="00947082">
        <w:rPr>
          <w:rFonts w:ascii="Times New Roman" w:eastAsiaTheme="minorEastAsia" w:hAnsi="Times New Roman" w:cs="Batang"/>
          <w:lang w:val="en-US"/>
        </w:rPr>
        <w:t>should</w:t>
      </w:r>
      <w:r w:rsidR="003D42FF" w:rsidRPr="003D42FF">
        <w:rPr>
          <w:rFonts w:ascii="Times New Roman" w:eastAsiaTheme="minorEastAsia" w:hAnsi="Times New Roman" w:cs="Batang"/>
          <w:lang w:val="en-US"/>
        </w:rPr>
        <w:t xml:space="preserve"> be guaranteed</w:t>
      </w:r>
      <w:r w:rsidR="003D42FF">
        <w:rPr>
          <w:rFonts w:ascii="Times New Roman" w:eastAsiaTheme="minorEastAsia" w:hAnsi="Times New Roman" w:cs="Batang"/>
          <w:lang w:val="en-US"/>
        </w:rPr>
        <w:t xml:space="preserve">. </w:t>
      </w:r>
      <w:r w:rsidR="00A767E2">
        <w:rPr>
          <w:rFonts w:ascii="Times New Roman" w:eastAsiaTheme="minorEastAsia" w:hAnsi="Times New Roman" w:cs="Batang"/>
          <w:lang w:val="en-US"/>
        </w:rPr>
        <w:t xml:space="preserve">Meanwhile, sensing data and </w:t>
      </w:r>
      <w:r w:rsidR="00947082">
        <w:rPr>
          <w:rFonts w:ascii="Times New Roman" w:eastAsiaTheme="minorEastAsia" w:hAnsi="Times New Roman" w:cs="Batang"/>
          <w:lang w:val="en-US"/>
        </w:rPr>
        <w:t>AI/ML data (e.g., for inference)</w:t>
      </w:r>
      <w:r w:rsidR="00A767E2" w:rsidRPr="00A767E2">
        <w:rPr>
          <w:rFonts w:ascii="Times New Roman" w:eastAsiaTheme="minorEastAsia" w:hAnsi="Times New Roman" w:cs="Batang"/>
          <w:lang w:val="en-US"/>
        </w:rPr>
        <w:t xml:space="preserve"> </w:t>
      </w:r>
      <w:r w:rsidR="00947082">
        <w:rPr>
          <w:rFonts w:ascii="Times New Roman" w:eastAsiaTheme="minorEastAsia" w:hAnsi="Times New Roman" w:cs="Batang"/>
          <w:lang w:val="en-US"/>
        </w:rPr>
        <w:t>need to</w:t>
      </w:r>
      <w:r w:rsidR="00947082" w:rsidRPr="00947082">
        <w:rPr>
          <w:rFonts w:ascii="Times New Roman" w:eastAsiaTheme="minorEastAsia" w:hAnsi="Times New Roman" w:cs="Batang"/>
          <w:lang w:val="en-US"/>
        </w:rPr>
        <w:t xml:space="preserve"> be transmitted within specific delay constraints</w:t>
      </w:r>
      <w:r w:rsidR="00A767E2">
        <w:rPr>
          <w:rFonts w:ascii="Times New Roman" w:eastAsiaTheme="minorEastAsia" w:hAnsi="Times New Roman" w:cs="Batang"/>
          <w:lang w:val="en-US"/>
        </w:rPr>
        <w:t>. Therefore,</w:t>
      </w:r>
      <w:r w:rsidR="00A767E2" w:rsidRPr="00A767E2">
        <w:rPr>
          <w:rFonts w:ascii="Times New Roman" w:eastAsiaTheme="minorEastAsia" w:hAnsi="Times New Roman" w:cs="Batang"/>
          <w:lang w:val="en-US"/>
        </w:rPr>
        <w:t xml:space="preserve"> to </w:t>
      </w:r>
      <w:r w:rsidR="004B5FC7" w:rsidRPr="004B5FC7">
        <w:rPr>
          <w:rFonts w:ascii="Times New Roman" w:eastAsiaTheme="minorEastAsia" w:hAnsi="Times New Roman" w:cs="Batang"/>
          <w:lang w:val="en-US"/>
        </w:rPr>
        <w:t xml:space="preserve">accommodate </w:t>
      </w:r>
      <w:r w:rsidR="004B5FC7">
        <w:rPr>
          <w:rFonts w:ascii="Times New Roman" w:eastAsiaTheme="minorEastAsia" w:hAnsi="Times New Roman" w:cs="Batang"/>
          <w:lang w:val="en-US"/>
        </w:rPr>
        <w:t xml:space="preserve">the </w:t>
      </w:r>
      <w:r w:rsidR="004B5FC7" w:rsidRPr="00A767E2">
        <w:rPr>
          <w:rFonts w:ascii="Times New Roman" w:eastAsiaTheme="minorEastAsia" w:hAnsi="Times New Roman" w:cs="Batang"/>
          <w:lang w:val="en-US"/>
        </w:rPr>
        <w:t>transmission</w:t>
      </w:r>
      <w:r w:rsidR="004B5FC7">
        <w:rPr>
          <w:rFonts w:ascii="Times New Roman" w:eastAsiaTheme="minorEastAsia" w:hAnsi="Times New Roman" w:cs="Batang"/>
          <w:lang w:val="en-US"/>
        </w:rPr>
        <w:t xml:space="preserve"> of </w:t>
      </w:r>
      <w:r w:rsidR="00A767E2" w:rsidRPr="00A767E2">
        <w:rPr>
          <w:rFonts w:ascii="Times New Roman" w:eastAsiaTheme="minorEastAsia" w:hAnsi="Times New Roman" w:cs="Batang"/>
          <w:lang w:val="en-US"/>
        </w:rPr>
        <w:t xml:space="preserve">different </w:t>
      </w:r>
      <w:r w:rsidR="004B5FC7">
        <w:rPr>
          <w:rFonts w:ascii="Times New Roman" w:eastAsiaTheme="minorEastAsia" w:hAnsi="Times New Roman" w:cs="Batang"/>
          <w:lang w:val="en-US"/>
        </w:rPr>
        <w:t xml:space="preserve">data </w:t>
      </w:r>
      <w:r w:rsidR="00A767E2" w:rsidRPr="00A767E2">
        <w:rPr>
          <w:rFonts w:ascii="Times New Roman" w:eastAsiaTheme="minorEastAsia" w:hAnsi="Times New Roman" w:cs="Batang"/>
          <w:lang w:val="en-US"/>
        </w:rPr>
        <w:t xml:space="preserve">types, some </w:t>
      </w:r>
      <w:r w:rsidR="00A80F76" w:rsidRPr="00A80F76">
        <w:rPr>
          <w:rFonts w:ascii="Times New Roman" w:eastAsiaTheme="minorEastAsia" w:hAnsi="Times New Roman" w:cs="Batang"/>
          <w:lang w:val="en-US"/>
        </w:rPr>
        <w:t xml:space="preserve">fundamental </w:t>
      </w:r>
      <w:r w:rsidR="00A767E2" w:rsidRPr="00A767E2">
        <w:rPr>
          <w:rFonts w:ascii="Times New Roman" w:eastAsiaTheme="minorEastAsia" w:hAnsi="Times New Roman" w:cs="Batang"/>
          <w:lang w:val="en-US"/>
        </w:rPr>
        <w:t xml:space="preserve">functions </w:t>
      </w:r>
      <w:r w:rsidR="00947082">
        <w:rPr>
          <w:rFonts w:ascii="Times New Roman" w:eastAsiaTheme="minorEastAsia" w:hAnsi="Times New Roman" w:cs="Batang"/>
          <w:lang w:val="en-US"/>
        </w:rPr>
        <w:t xml:space="preserve">derived from 5G NR </w:t>
      </w:r>
      <w:r w:rsidR="00A767E2" w:rsidRPr="00A767E2">
        <w:rPr>
          <w:rFonts w:ascii="Times New Roman" w:eastAsiaTheme="minorEastAsia" w:hAnsi="Times New Roman" w:cs="Batang"/>
          <w:lang w:val="en-US"/>
        </w:rPr>
        <w:t xml:space="preserve">should </w:t>
      </w:r>
      <w:r w:rsidR="00A80F76">
        <w:rPr>
          <w:rFonts w:ascii="Times New Roman" w:eastAsiaTheme="minorEastAsia" w:hAnsi="Times New Roman" w:cs="Batang"/>
          <w:lang w:val="en-US"/>
        </w:rPr>
        <w:t xml:space="preserve">be </w:t>
      </w:r>
      <w:r w:rsidR="00A767E2" w:rsidRPr="00A767E2">
        <w:rPr>
          <w:rFonts w:ascii="Times New Roman" w:eastAsiaTheme="minorEastAsia" w:hAnsi="Times New Roman" w:cs="Batang"/>
          <w:lang w:val="en-US"/>
        </w:rPr>
        <w:t>support</w:t>
      </w:r>
      <w:r w:rsidR="00A80F76">
        <w:rPr>
          <w:rFonts w:ascii="Times New Roman" w:eastAsiaTheme="minorEastAsia" w:hAnsi="Times New Roman" w:cs="Batang"/>
          <w:lang w:val="en-US"/>
        </w:rPr>
        <w:t>ed</w:t>
      </w:r>
      <w:r w:rsidR="00A767E2" w:rsidRPr="00A767E2">
        <w:rPr>
          <w:rFonts w:ascii="Times New Roman" w:eastAsiaTheme="minorEastAsia" w:hAnsi="Times New Roman" w:cs="Batang"/>
          <w:lang w:val="en-US"/>
        </w:rPr>
        <w:t xml:space="preserve"> </w:t>
      </w:r>
      <w:r w:rsidR="00A767E2">
        <w:rPr>
          <w:rFonts w:ascii="Times New Roman" w:eastAsiaTheme="minorEastAsia" w:hAnsi="Times New Roman" w:cs="Batang"/>
          <w:lang w:val="en-US"/>
        </w:rPr>
        <w:t>for</w:t>
      </w:r>
      <w:r w:rsidR="00341682">
        <w:rPr>
          <w:rFonts w:ascii="Times New Roman" w:eastAsiaTheme="minorEastAsia" w:hAnsi="Times New Roman" w:cs="Batang"/>
          <w:lang w:val="en-US"/>
        </w:rPr>
        <w:t xml:space="preserve"> </w:t>
      </w:r>
      <w:r w:rsidR="00394513">
        <w:rPr>
          <w:rFonts w:ascii="Times New Roman" w:eastAsiaTheme="minorEastAsia" w:hAnsi="Times New Roman" w:cs="Batang"/>
          <w:lang w:val="en-US"/>
        </w:rPr>
        <w:t xml:space="preserve">data </w:t>
      </w:r>
      <w:r w:rsidR="00341682">
        <w:rPr>
          <w:rFonts w:ascii="Times New Roman" w:eastAsiaTheme="minorEastAsia" w:hAnsi="Times New Roman" w:cs="Batang"/>
          <w:lang w:val="en-US"/>
        </w:rPr>
        <w:t xml:space="preserve">transmission </w:t>
      </w:r>
      <w:r w:rsidR="00394513">
        <w:rPr>
          <w:rFonts w:ascii="Times New Roman" w:eastAsiaTheme="minorEastAsia" w:hAnsi="Times New Roman" w:cs="Batang"/>
          <w:lang w:val="en-US"/>
        </w:rPr>
        <w:t>on 6GR</w:t>
      </w:r>
      <w:r w:rsidR="00A767E2" w:rsidRPr="00A767E2">
        <w:rPr>
          <w:rFonts w:ascii="Times New Roman" w:eastAsiaTheme="minorEastAsia" w:hAnsi="Times New Roman" w:cs="Batang"/>
          <w:lang w:val="en-US"/>
        </w:rPr>
        <w:t>.</w:t>
      </w:r>
    </w:p>
    <w:p w14:paraId="5B9BF1E7" w14:textId="1B8D043C" w:rsidR="00682B1F" w:rsidRDefault="00341682" w:rsidP="00F55831">
      <w:pPr>
        <w:rPr>
          <w:rFonts w:ascii="Times New Roman" w:eastAsiaTheme="minorEastAsia" w:hAnsi="Times New Roman"/>
          <w:b/>
          <w:bCs/>
          <w:lang w:val="en-US"/>
        </w:rPr>
      </w:pPr>
      <w:r w:rsidRPr="00682B1F">
        <w:rPr>
          <w:rFonts w:ascii="Times New Roman" w:eastAsiaTheme="minorEastAsia" w:hAnsi="Times New Roman"/>
          <w:b/>
          <w:bCs/>
          <w:lang w:val="en-US"/>
        </w:rPr>
        <w:t xml:space="preserve">Proposal </w:t>
      </w:r>
      <w:r w:rsidR="00664AC1">
        <w:rPr>
          <w:rFonts w:ascii="Times New Roman" w:eastAsiaTheme="minorEastAsia" w:hAnsi="Times New Roman"/>
          <w:b/>
          <w:bCs/>
          <w:lang w:val="en-US"/>
        </w:rPr>
        <w:t>4</w:t>
      </w:r>
      <w:r w:rsidRPr="00682B1F">
        <w:rPr>
          <w:rFonts w:ascii="Times New Roman" w:eastAsiaTheme="minorEastAsia" w:hAnsi="Times New Roman"/>
          <w:b/>
          <w:bCs/>
          <w:lang w:val="en-US"/>
        </w:rPr>
        <w:t xml:space="preserve">: </w:t>
      </w:r>
      <w:r w:rsidRPr="00673728">
        <w:rPr>
          <w:rFonts w:ascii="Times New Roman" w:eastAsiaTheme="minorEastAsia" w:hAnsi="Times New Roman"/>
          <w:b/>
          <w:bCs/>
          <w:lang w:val="en-US"/>
        </w:rPr>
        <w:t>For 6GR, RAN2 to study the possible function</w:t>
      </w:r>
      <w:r>
        <w:rPr>
          <w:rFonts w:ascii="Times New Roman" w:eastAsiaTheme="minorEastAsia" w:hAnsi="Times New Roman"/>
          <w:b/>
          <w:bCs/>
          <w:lang w:val="en-US"/>
        </w:rPr>
        <w:t>alitie</w:t>
      </w:r>
      <w:r w:rsidRPr="00673728">
        <w:rPr>
          <w:rFonts w:ascii="Times New Roman" w:eastAsiaTheme="minorEastAsia" w:hAnsi="Times New Roman"/>
          <w:b/>
          <w:bCs/>
          <w:lang w:val="en-US"/>
        </w:rPr>
        <w:t xml:space="preserve">s of </w:t>
      </w:r>
      <w:r>
        <w:rPr>
          <w:rFonts w:ascii="Times New Roman" w:eastAsiaTheme="minorEastAsia" w:hAnsi="Times New Roman"/>
          <w:b/>
          <w:bCs/>
          <w:lang w:val="en-US"/>
        </w:rPr>
        <w:t xml:space="preserve">Data Delivery, which </w:t>
      </w:r>
      <w:r w:rsidR="000F4B6F">
        <w:rPr>
          <w:rFonts w:ascii="Times New Roman" w:eastAsiaTheme="minorEastAsia" w:hAnsi="Times New Roman"/>
          <w:b/>
          <w:bCs/>
          <w:lang w:val="en-US"/>
        </w:rPr>
        <w:t xml:space="preserve">can </w:t>
      </w:r>
      <w:r>
        <w:rPr>
          <w:rFonts w:ascii="Times New Roman" w:eastAsiaTheme="minorEastAsia" w:hAnsi="Times New Roman"/>
          <w:b/>
          <w:bCs/>
          <w:lang w:val="en-US"/>
        </w:rPr>
        <w:t>include:</w:t>
      </w:r>
      <w:r w:rsidR="00A67554">
        <w:rPr>
          <w:rFonts w:ascii="Times New Roman" w:eastAsiaTheme="minorEastAsia" w:hAnsi="Times New Roman"/>
          <w:b/>
          <w:bCs/>
          <w:lang w:val="en-US"/>
        </w:rPr>
        <w:t xml:space="preserve"> </w:t>
      </w:r>
      <w:r w:rsidRPr="00341682">
        <w:rPr>
          <w:rFonts w:ascii="Times New Roman" w:eastAsiaTheme="minorEastAsia" w:hAnsi="Times New Roman"/>
          <w:b/>
          <w:bCs/>
          <w:lang w:val="en-US"/>
        </w:rPr>
        <w:t>QoS mapping,</w:t>
      </w:r>
      <w:r w:rsidR="0062200F">
        <w:rPr>
          <w:rFonts w:ascii="Times New Roman" w:eastAsiaTheme="minorEastAsia" w:hAnsi="Times New Roman"/>
          <w:b/>
          <w:bCs/>
          <w:lang w:val="en-US"/>
        </w:rPr>
        <w:t xml:space="preserve"> </w:t>
      </w:r>
      <w:r w:rsidRPr="00341682">
        <w:rPr>
          <w:rFonts w:ascii="Times New Roman" w:eastAsiaTheme="minorEastAsia" w:hAnsi="Times New Roman"/>
          <w:b/>
          <w:bCs/>
          <w:lang w:val="en-US"/>
        </w:rPr>
        <w:t>security policy, compression, transmission/retransmission, segmentation, in-order delivery</w:t>
      </w:r>
      <w:r>
        <w:rPr>
          <w:rFonts w:ascii="Times New Roman" w:eastAsiaTheme="minorEastAsia" w:hAnsi="Times New Roman"/>
          <w:b/>
          <w:bCs/>
          <w:lang w:val="en-US"/>
        </w:rPr>
        <w:t>, etc.</w:t>
      </w:r>
    </w:p>
    <w:p w14:paraId="2E8E87CC" w14:textId="0EFE6BFC" w:rsidR="00682B1F" w:rsidRDefault="00A83DBB" w:rsidP="00682B1F">
      <w:pPr>
        <w:pStyle w:val="2"/>
        <w:numPr>
          <w:ilvl w:val="1"/>
          <w:numId w:val="2"/>
        </w:numPr>
        <w:spacing w:before="120" w:after="120"/>
        <w:ind w:left="567" w:hanging="567"/>
        <w:rPr>
          <w:rFonts w:eastAsiaTheme="minorEastAsia"/>
        </w:rPr>
      </w:pPr>
      <w:r>
        <w:rPr>
          <w:rFonts w:eastAsiaTheme="minorEastAsia"/>
        </w:rPr>
        <w:t xml:space="preserve">Consideration on </w:t>
      </w:r>
      <w:r w:rsidR="00682B1F">
        <w:rPr>
          <w:rFonts w:eastAsiaTheme="minorEastAsia"/>
        </w:rPr>
        <w:t>Protocol Stack</w:t>
      </w:r>
    </w:p>
    <w:p w14:paraId="6AF68154" w14:textId="579B6CA8" w:rsidR="006D7E6C" w:rsidRDefault="006D7E6C" w:rsidP="006D7E6C">
      <w:pPr>
        <w:rPr>
          <w:rFonts w:ascii="Times New Roman" w:eastAsia="Malgun Gothic" w:hAnsi="Times New Roman" w:cs="Batang"/>
          <w:lang w:val="en-US" w:eastAsia="en-US"/>
        </w:rPr>
      </w:pPr>
      <w:r>
        <w:rPr>
          <w:rFonts w:ascii="Times New Roman" w:eastAsiaTheme="minorEastAsia" w:hAnsi="Times New Roman"/>
          <w:bCs/>
          <w:lang w:val="en-US"/>
        </w:rPr>
        <w:t xml:space="preserve">In general, the data is quite different with traditional </w:t>
      </w:r>
      <w:r w:rsidRPr="00EB05AA">
        <w:rPr>
          <w:rFonts w:ascii="Times New Roman" w:eastAsiaTheme="minorEastAsia" w:hAnsi="Times New Roman"/>
          <w:bCs/>
          <w:lang w:val="en-US"/>
        </w:rPr>
        <w:t>UE connectivity-based service</w:t>
      </w:r>
      <w:r>
        <w:rPr>
          <w:rFonts w:ascii="Times New Roman" w:eastAsiaTheme="minorEastAsia" w:hAnsi="Times New Roman"/>
          <w:bCs/>
          <w:lang w:val="en-US"/>
        </w:rPr>
        <w:t xml:space="preserve"> with new </w:t>
      </w:r>
      <w:r w:rsidRPr="00BF19AE">
        <w:rPr>
          <w:rFonts w:ascii="Times New Roman" w:eastAsiaTheme="minorEastAsia" w:hAnsi="Times New Roman"/>
          <w:bCs/>
          <w:lang w:val="en-US"/>
        </w:rPr>
        <w:t>traffic</w:t>
      </w:r>
      <w:r>
        <w:rPr>
          <w:rFonts w:ascii="Times New Roman" w:eastAsiaTheme="minorEastAsia" w:hAnsi="Times New Roman"/>
          <w:bCs/>
          <w:lang w:val="en-US"/>
        </w:rPr>
        <w:t xml:space="preserve"> </w:t>
      </w:r>
      <w:r w:rsidRPr="00BF19AE">
        <w:rPr>
          <w:rFonts w:ascii="Times New Roman" w:eastAsiaTheme="minorEastAsia" w:hAnsi="Times New Roman"/>
          <w:bCs/>
          <w:lang w:val="en-US"/>
        </w:rPr>
        <w:t>characteristics</w:t>
      </w:r>
      <w:r>
        <w:rPr>
          <w:rFonts w:ascii="Times New Roman" w:eastAsiaTheme="minorEastAsia" w:hAnsi="Times New Roman"/>
          <w:bCs/>
          <w:lang w:val="en-US"/>
        </w:rPr>
        <w:t xml:space="preserve">, and requirements for RAN node. Considering </w:t>
      </w:r>
      <w:r w:rsidR="00F21AE9">
        <w:rPr>
          <w:rFonts w:ascii="Times New Roman" w:eastAsiaTheme="minorEastAsia" w:hAnsi="Times New Roman"/>
          <w:bCs/>
          <w:lang w:val="en-US"/>
        </w:rPr>
        <w:t xml:space="preserve">a </w:t>
      </w:r>
      <w:r>
        <w:rPr>
          <w:rFonts w:ascii="Times New Roman" w:eastAsiaTheme="minorEastAsia" w:hAnsi="Times New Roman"/>
          <w:bCs/>
          <w:lang w:val="en-US"/>
        </w:rPr>
        <w:t xml:space="preserve">system-level solution, the data handling </w:t>
      </w:r>
      <w:r w:rsidR="00F21AE9">
        <w:rPr>
          <w:rFonts w:ascii="Times New Roman" w:eastAsiaTheme="minorEastAsia" w:hAnsi="Times New Roman"/>
          <w:bCs/>
          <w:lang w:val="en-US"/>
        </w:rPr>
        <w:t xml:space="preserve">should </w:t>
      </w:r>
      <w:r w:rsidR="006737D1">
        <w:rPr>
          <w:rFonts w:ascii="Times New Roman" w:eastAsiaTheme="minorEastAsia" w:hAnsi="Times New Roman"/>
          <w:bCs/>
          <w:lang w:val="en-US"/>
        </w:rPr>
        <w:t xml:space="preserve">also </w:t>
      </w:r>
      <w:r>
        <w:rPr>
          <w:rFonts w:ascii="Times New Roman" w:eastAsiaTheme="minorEastAsia" w:hAnsi="Times New Roman"/>
          <w:bCs/>
          <w:lang w:val="en-US"/>
        </w:rPr>
        <w:t xml:space="preserve">include </w:t>
      </w:r>
      <w:r w:rsidRPr="00FF623B">
        <w:rPr>
          <w:rFonts w:ascii="Times New Roman" w:eastAsiaTheme="minorEastAsia" w:hAnsi="Times New Roman"/>
          <w:bCs/>
          <w:lang w:val="en-US"/>
        </w:rPr>
        <w:t xml:space="preserve">data sharing and consistency within and across RAN, </w:t>
      </w:r>
      <w:r w:rsidR="00F21AE9">
        <w:rPr>
          <w:rFonts w:ascii="Times New Roman" w:eastAsiaTheme="minorEastAsia" w:hAnsi="Times New Roman"/>
          <w:bCs/>
          <w:lang w:val="en-US"/>
        </w:rPr>
        <w:t>CN</w:t>
      </w:r>
      <w:r w:rsidRPr="00FF623B">
        <w:rPr>
          <w:rFonts w:ascii="Times New Roman" w:eastAsiaTheme="minorEastAsia" w:hAnsi="Times New Roman"/>
          <w:bCs/>
          <w:lang w:val="en-US"/>
        </w:rPr>
        <w:t xml:space="preserve"> and OAM domains, </w:t>
      </w:r>
      <w:r w:rsidR="00F21AE9">
        <w:rPr>
          <w:rFonts w:ascii="Times New Roman" w:eastAsiaTheme="minorEastAsia" w:hAnsi="Times New Roman"/>
          <w:bCs/>
          <w:lang w:val="en-US"/>
        </w:rPr>
        <w:t xml:space="preserve">aiming to </w:t>
      </w:r>
      <w:r w:rsidRPr="00FF623B">
        <w:rPr>
          <w:rFonts w:ascii="Times New Roman" w:eastAsiaTheme="minorEastAsia" w:hAnsi="Times New Roman"/>
          <w:bCs/>
          <w:lang w:val="en-US"/>
        </w:rPr>
        <w:t>reduc</w:t>
      </w:r>
      <w:r w:rsidR="00F21AE9">
        <w:rPr>
          <w:rFonts w:ascii="Times New Roman" w:eastAsiaTheme="minorEastAsia" w:hAnsi="Times New Roman"/>
          <w:bCs/>
          <w:lang w:val="en-US"/>
        </w:rPr>
        <w:t>e</w:t>
      </w:r>
      <w:r w:rsidRPr="00FF623B">
        <w:rPr>
          <w:rFonts w:ascii="Times New Roman" w:eastAsiaTheme="minorEastAsia" w:hAnsi="Times New Roman"/>
          <w:bCs/>
          <w:lang w:val="en-US"/>
        </w:rPr>
        <w:t xml:space="preserve"> duplication</w:t>
      </w:r>
      <w:r w:rsidR="00F21AE9">
        <w:rPr>
          <w:rFonts w:ascii="Times New Roman" w:eastAsiaTheme="minorEastAsia" w:hAnsi="Times New Roman"/>
          <w:bCs/>
          <w:lang w:val="en-US"/>
        </w:rPr>
        <w:t xml:space="preserve"> and </w:t>
      </w:r>
      <w:r w:rsidRPr="00FF623B">
        <w:rPr>
          <w:rFonts w:ascii="Times New Roman" w:eastAsiaTheme="minorEastAsia" w:hAnsi="Times New Roman"/>
          <w:bCs/>
          <w:lang w:val="en-US"/>
        </w:rPr>
        <w:t xml:space="preserve">simplify </w:t>
      </w:r>
      <w:r>
        <w:rPr>
          <w:rFonts w:ascii="Times New Roman" w:eastAsiaTheme="minorEastAsia" w:hAnsi="Times New Roman"/>
          <w:bCs/>
          <w:lang w:val="en-US"/>
        </w:rPr>
        <w:t>integration</w:t>
      </w:r>
      <w:r w:rsidR="00F21AE9">
        <w:rPr>
          <w:rFonts w:ascii="Times New Roman" w:eastAsiaTheme="minorEastAsia" w:hAnsi="Times New Roman" w:hint="eastAsia"/>
          <w:bCs/>
          <w:lang w:val="en-US"/>
        </w:rPr>
        <w:t>—</w:t>
      </w:r>
      <w:r w:rsidR="00F21AE9" w:rsidRPr="00F21AE9">
        <w:rPr>
          <w:rFonts w:ascii="Times New Roman" w:eastAsiaTheme="minorEastAsia" w:hAnsi="Times New Roman"/>
          <w:bCs/>
          <w:lang w:val="en-US"/>
        </w:rPr>
        <w:t>requirements not typically seen in</w:t>
      </w:r>
      <w:r>
        <w:rPr>
          <w:rFonts w:ascii="Times New Roman" w:eastAsiaTheme="minorEastAsia" w:hAnsi="Times New Roman"/>
          <w:bCs/>
          <w:lang w:val="en-US"/>
        </w:rPr>
        <w:t xml:space="preserve"> traditional service</w:t>
      </w:r>
      <w:r w:rsidR="00F21AE9">
        <w:rPr>
          <w:rFonts w:ascii="Times New Roman" w:eastAsiaTheme="minorEastAsia" w:hAnsi="Times New Roman"/>
          <w:bCs/>
          <w:lang w:val="en-US"/>
        </w:rPr>
        <w:t>s</w:t>
      </w:r>
      <w:r w:rsidRPr="00FF623B">
        <w:rPr>
          <w:rFonts w:ascii="Times New Roman" w:eastAsiaTheme="minorEastAsia" w:hAnsi="Times New Roman"/>
          <w:bCs/>
          <w:lang w:val="en-US"/>
        </w:rPr>
        <w:t xml:space="preserve">. </w:t>
      </w:r>
      <w:r>
        <w:rPr>
          <w:rFonts w:ascii="Times New Roman" w:eastAsiaTheme="minorEastAsia" w:hAnsi="Times New Roman"/>
          <w:bCs/>
          <w:lang w:val="en-US"/>
        </w:rPr>
        <w:t>Meanwhile, t</w:t>
      </w:r>
      <w:r w:rsidRPr="00622E4D">
        <w:rPr>
          <w:rFonts w:ascii="Times New Roman" w:eastAsiaTheme="minorEastAsia" w:hAnsi="Times New Roman"/>
          <w:bCs/>
          <w:lang w:val="en-US"/>
        </w:rPr>
        <w:t xml:space="preserve">he 6G system shall support mechanisms </w:t>
      </w:r>
      <w:r>
        <w:rPr>
          <w:rFonts w:ascii="Times New Roman" w:eastAsiaTheme="minorEastAsia" w:hAnsi="Times New Roman"/>
          <w:bCs/>
          <w:lang w:val="en-US"/>
        </w:rPr>
        <w:t>for d</w:t>
      </w:r>
      <w:r w:rsidRPr="00622E4D">
        <w:rPr>
          <w:rFonts w:ascii="Times New Roman" w:eastAsiaTheme="minorEastAsia" w:hAnsi="Times New Roman"/>
          <w:bCs/>
          <w:lang w:val="en-US"/>
        </w:rPr>
        <w:t xml:space="preserve">ata </w:t>
      </w:r>
      <w:r>
        <w:rPr>
          <w:rFonts w:ascii="Times New Roman" w:eastAsiaTheme="minorEastAsia" w:hAnsi="Times New Roman"/>
          <w:bCs/>
          <w:lang w:val="en-US"/>
        </w:rPr>
        <w:t>handling</w:t>
      </w:r>
      <w:r w:rsidRPr="00622E4D">
        <w:rPr>
          <w:rFonts w:ascii="Times New Roman" w:eastAsiaTheme="minorEastAsia" w:hAnsi="Times New Roman"/>
          <w:bCs/>
          <w:lang w:val="en-US"/>
        </w:rPr>
        <w:t xml:space="preserve"> </w:t>
      </w:r>
      <w:r w:rsidR="00F21AE9">
        <w:rPr>
          <w:rFonts w:ascii="Times New Roman" w:eastAsiaTheme="minorEastAsia" w:hAnsi="Times New Roman"/>
          <w:bCs/>
          <w:lang w:val="en-US"/>
        </w:rPr>
        <w:t xml:space="preserve">that </w:t>
      </w:r>
      <w:r w:rsidRPr="00622E4D">
        <w:rPr>
          <w:rFonts w:ascii="Times New Roman" w:eastAsiaTheme="minorEastAsia" w:hAnsi="Times New Roman"/>
          <w:bCs/>
          <w:lang w:val="en-US"/>
        </w:rPr>
        <w:t>minimiz</w:t>
      </w:r>
      <w:r w:rsidR="00F21AE9">
        <w:rPr>
          <w:rFonts w:ascii="Times New Roman" w:eastAsiaTheme="minorEastAsia" w:hAnsi="Times New Roman"/>
          <w:bCs/>
          <w:lang w:val="en-US"/>
        </w:rPr>
        <w:t>e</w:t>
      </w:r>
      <w:r w:rsidRPr="00622E4D">
        <w:rPr>
          <w:rFonts w:ascii="Times New Roman" w:eastAsiaTheme="minorEastAsia" w:hAnsi="Times New Roman"/>
          <w:bCs/>
          <w:lang w:val="en-US"/>
        </w:rPr>
        <w:t xml:space="preserve"> the impact to </w:t>
      </w:r>
      <w:r>
        <w:rPr>
          <w:rFonts w:ascii="Times New Roman" w:eastAsiaTheme="minorEastAsia" w:hAnsi="Times New Roman"/>
          <w:bCs/>
          <w:lang w:val="en-US"/>
        </w:rPr>
        <w:t xml:space="preserve">traditional </w:t>
      </w:r>
      <w:r w:rsidRPr="00622E4D">
        <w:rPr>
          <w:rFonts w:ascii="Times New Roman" w:eastAsiaTheme="minorEastAsia" w:hAnsi="Times New Roman"/>
          <w:bCs/>
          <w:lang w:val="en-US"/>
        </w:rPr>
        <w:t>services.</w:t>
      </w:r>
      <w:r>
        <w:rPr>
          <w:rFonts w:ascii="Times New Roman" w:eastAsiaTheme="minorEastAsia" w:hAnsi="Times New Roman"/>
          <w:bCs/>
          <w:lang w:val="en-US"/>
        </w:rPr>
        <w:t xml:space="preserve"> For </w:t>
      </w:r>
      <w:r w:rsidR="00F21AE9">
        <w:rPr>
          <w:rFonts w:ascii="Times New Roman" w:eastAsiaTheme="minorEastAsia" w:hAnsi="Times New Roman"/>
          <w:bCs/>
          <w:lang w:val="en-US"/>
        </w:rPr>
        <w:t xml:space="preserve">6G </w:t>
      </w:r>
      <w:r>
        <w:rPr>
          <w:rFonts w:ascii="Times New Roman" w:eastAsiaTheme="minorEastAsia" w:hAnsi="Times New Roman"/>
          <w:bCs/>
          <w:lang w:val="en-US"/>
        </w:rPr>
        <w:t>Day</w:t>
      </w:r>
      <w:r w:rsidR="00F21AE9">
        <w:rPr>
          <w:rFonts w:ascii="Times New Roman" w:eastAsiaTheme="minorEastAsia" w:hAnsi="Times New Roman"/>
          <w:bCs/>
          <w:lang w:val="en-US"/>
        </w:rPr>
        <w:t>-1</w:t>
      </w:r>
      <w:r>
        <w:rPr>
          <w:rFonts w:ascii="Times New Roman" w:eastAsiaTheme="minorEastAsia" w:hAnsi="Times New Roman"/>
          <w:bCs/>
          <w:lang w:val="en-US"/>
        </w:rPr>
        <w:t>, 6GR should study whether and how to introduce the data plan</w:t>
      </w:r>
      <w:r w:rsidR="006737D1">
        <w:rPr>
          <w:rFonts w:ascii="Times New Roman" w:eastAsiaTheme="minorEastAsia" w:hAnsi="Times New Roman"/>
          <w:bCs/>
          <w:lang w:val="en-US"/>
        </w:rPr>
        <w:t>e</w:t>
      </w:r>
      <w:r>
        <w:rPr>
          <w:rFonts w:ascii="Times New Roman" w:eastAsiaTheme="minorEastAsia" w:hAnsi="Times New Roman"/>
          <w:bCs/>
          <w:lang w:val="en-US"/>
        </w:rPr>
        <w:t xml:space="preserve"> to support the functionalities for data handling.  </w:t>
      </w:r>
    </w:p>
    <w:p w14:paraId="57C2647D" w14:textId="63F63F95" w:rsidR="000370F8" w:rsidRPr="00D20279" w:rsidRDefault="006D7E6C" w:rsidP="00807683">
      <w:pPr>
        <w:rPr>
          <w:rFonts w:ascii="Times New Roman" w:eastAsia="Malgun Gothic" w:hAnsi="Times New Roman" w:cs="Batang"/>
          <w:b/>
          <w:lang w:val="en-US" w:eastAsia="en-US"/>
        </w:rPr>
      </w:pPr>
      <w:r w:rsidRPr="00272DDF">
        <w:rPr>
          <w:rFonts w:ascii="Times New Roman" w:eastAsia="Malgun Gothic" w:hAnsi="Times New Roman" w:cs="Batang"/>
          <w:b/>
          <w:lang w:val="en-US" w:eastAsia="en-US"/>
        </w:rPr>
        <w:t xml:space="preserve">Observation </w:t>
      </w:r>
      <w:r w:rsidR="00664AC1">
        <w:rPr>
          <w:rFonts w:ascii="Times New Roman" w:eastAsia="Malgun Gothic" w:hAnsi="Times New Roman" w:cs="Batang"/>
          <w:b/>
          <w:lang w:val="en-US" w:eastAsia="en-US"/>
        </w:rPr>
        <w:t>4</w:t>
      </w:r>
      <w:r w:rsidRPr="00272DDF">
        <w:rPr>
          <w:rFonts w:ascii="Times New Roman" w:eastAsia="Malgun Gothic" w:hAnsi="Times New Roman" w:cs="Batang"/>
          <w:b/>
          <w:lang w:val="en-US" w:eastAsia="en-US"/>
        </w:rPr>
        <w:t xml:space="preserve">: </w:t>
      </w:r>
      <w:r w:rsidRPr="006D7E6C">
        <w:rPr>
          <w:rFonts w:ascii="Times New Roman" w:eastAsia="Malgun Gothic" w:hAnsi="Times New Roman" w:cs="Batang"/>
          <w:b/>
          <w:lang w:val="en-US" w:eastAsia="en-US"/>
        </w:rPr>
        <w:t xml:space="preserve">6GR should </w:t>
      </w:r>
      <w:r>
        <w:rPr>
          <w:rFonts w:ascii="Times New Roman" w:eastAsia="Malgun Gothic" w:hAnsi="Times New Roman" w:cs="Batang"/>
          <w:b/>
          <w:lang w:val="en-US" w:eastAsia="en-US"/>
        </w:rPr>
        <w:t xml:space="preserve">study </w:t>
      </w:r>
      <w:r w:rsidRPr="006D7E6C">
        <w:rPr>
          <w:rFonts w:ascii="Times New Roman" w:eastAsia="Malgun Gothic" w:hAnsi="Times New Roman" w:cs="Batang"/>
          <w:b/>
          <w:lang w:val="en-US" w:eastAsia="en-US"/>
        </w:rPr>
        <w:t xml:space="preserve">whether and how to introduce </w:t>
      </w:r>
      <w:r>
        <w:rPr>
          <w:rFonts w:ascii="Times New Roman" w:eastAsia="Malgun Gothic" w:hAnsi="Times New Roman" w:cs="Batang"/>
          <w:b/>
          <w:lang w:val="en-US" w:eastAsia="en-US"/>
        </w:rPr>
        <w:t xml:space="preserve">the </w:t>
      </w:r>
      <w:r w:rsidRPr="006D7E6C">
        <w:rPr>
          <w:rFonts w:ascii="Times New Roman" w:eastAsia="Malgun Gothic" w:hAnsi="Times New Roman" w:cs="Batang"/>
          <w:b/>
          <w:lang w:val="en-US" w:eastAsia="en-US"/>
        </w:rPr>
        <w:t>data plan</w:t>
      </w:r>
      <w:r w:rsidR="006737D1">
        <w:rPr>
          <w:rFonts w:ascii="Times New Roman" w:eastAsia="Malgun Gothic" w:hAnsi="Times New Roman" w:cs="Batang"/>
          <w:b/>
          <w:lang w:val="en-US" w:eastAsia="en-US"/>
        </w:rPr>
        <w:t>e</w:t>
      </w:r>
      <w:r w:rsidRPr="006D7E6C">
        <w:rPr>
          <w:rFonts w:ascii="Times New Roman" w:eastAsia="Malgun Gothic" w:hAnsi="Times New Roman" w:cs="Batang"/>
          <w:b/>
          <w:lang w:val="en-US" w:eastAsia="en-US"/>
        </w:rPr>
        <w:t xml:space="preserve"> to support the functionalities for data handling</w:t>
      </w:r>
      <w:r>
        <w:rPr>
          <w:rFonts w:ascii="Times New Roman" w:eastAsia="Malgun Gothic" w:hAnsi="Times New Roman" w:cs="Batang"/>
          <w:b/>
          <w:lang w:val="en-US" w:eastAsia="en-US"/>
        </w:rPr>
        <w:t xml:space="preserve">, which include </w:t>
      </w:r>
      <w:r w:rsidR="00BB2EFB">
        <w:rPr>
          <w:rFonts w:ascii="Times New Roman" w:eastAsia="Malgun Gothic" w:hAnsi="Times New Roman" w:cs="Batang"/>
          <w:b/>
          <w:lang w:val="en-US" w:eastAsia="en-US"/>
        </w:rPr>
        <w:t>D</w:t>
      </w:r>
      <w:r>
        <w:rPr>
          <w:rFonts w:ascii="Times New Roman" w:eastAsia="Malgun Gothic" w:hAnsi="Times New Roman" w:cs="Batang"/>
          <w:b/>
          <w:lang w:val="en-US" w:eastAsia="en-US"/>
        </w:rPr>
        <w:t xml:space="preserve">ata </w:t>
      </w:r>
      <w:r w:rsidR="00BB2EFB">
        <w:rPr>
          <w:rFonts w:ascii="Times New Roman" w:eastAsia="Malgun Gothic" w:hAnsi="Times New Roman" w:cs="Batang"/>
          <w:b/>
          <w:lang w:val="en-US" w:eastAsia="en-US"/>
        </w:rPr>
        <w:t>C</w:t>
      </w:r>
      <w:r>
        <w:rPr>
          <w:rFonts w:ascii="Times New Roman" w:eastAsia="Malgun Gothic" w:hAnsi="Times New Roman" w:cs="Batang"/>
          <w:b/>
          <w:lang w:val="en-US" w:eastAsia="en-US"/>
        </w:rPr>
        <w:t xml:space="preserve">ollection, </w:t>
      </w:r>
      <w:r w:rsidR="00BB2EFB">
        <w:rPr>
          <w:rFonts w:ascii="Times New Roman" w:eastAsia="Malgun Gothic" w:hAnsi="Times New Roman" w:cs="Batang"/>
          <w:b/>
          <w:lang w:val="en-US" w:eastAsia="en-US"/>
        </w:rPr>
        <w:t>D</w:t>
      </w:r>
      <w:r>
        <w:rPr>
          <w:rFonts w:ascii="Times New Roman" w:eastAsia="Malgun Gothic" w:hAnsi="Times New Roman" w:cs="Batang"/>
          <w:b/>
          <w:lang w:val="en-US" w:eastAsia="en-US"/>
        </w:rPr>
        <w:t xml:space="preserve">ata </w:t>
      </w:r>
      <w:r w:rsidR="00BB2EFB">
        <w:rPr>
          <w:rFonts w:ascii="Times New Roman" w:eastAsia="Malgun Gothic" w:hAnsi="Times New Roman" w:cs="Batang"/>
          <w:b/>
          <w:lang w:val="en-US" w:eastAsia="en-US"/>
        </w:rPr>
        <w:t>D</w:t>
      </w:r>
      <w:r>
        <w:rPr>
          <w:rFonts w:ascii="Times New Roman" w:eastAsia="Malgun Gothic" w:hAnsi="Times New Roman" w:cs="Batang"/>
          <w:b/>
          <w:lang w:val="en-US" w:eastAsia="en-US"/>
        </w:rPr>
        <w:t xml:space="preserve">elivery and </w:t>
      </w:r>
      <w:r w:rsidR="00BB2EFB">
        <w:rPr>
          <w:rFonts w:ascii="Times New Roman" w:eastAsia="Malgun Gothic" w:hAnsi="Times New Roman" w:cs="Batang"/>
          <w:b/>
          <w:lang w:val="en-US" w:eastAsia="en-US"/>
        </w:rPr>
        <w:t>D</w:t>
      </w:r>
      <w:r>
        <w:rPr>
          <w:rFonts w:ascii="Times New Roman" w:eastAsia="Malgun Gothic" w:hAnsi="Times New Roman" w:cs="Batang"/>
          <w:b/>
          <w:lang w:val="en-US" w:eastAsia="en-US"/>
        </w:rPr>
        <w:t xml:space="preserve">ata </w:t>
      </w:r>
      <w:r w:rsidR="00BB2EFB">
        <w:rPr>
          <w:rFonts w:ascii="Times New Roman" w:eastAsia="Malgun Gothic" w:hAnsi="Times New Roman" w:cs="Batang"/>
          <w:b/>
          <w:lang w:val="en-US" w:eastAsia="en-US"/>
        </w:rPr>
        <w:t>M</w:t>
      </w:r>
      <w:r>
        <w:rPr>
          <w:rFonts w:ascii="Times New Roman" w:eastAsia="Malgun Gothic" w:hAnsi="Times New Roman" w:cs="Batang"/>
          <w:b/>
          <w:lang w:val="en-US" w:eastAsia="en-US"/>
        </w:rPr>
        <w:t>anagement.</w:t>
      </w:r>
    </w:p>
    <w:p w14:paraId="078871BE" w14:textId="067736AD" w:rsidR="00682B1F" w:rsidRDefault="002D6C32" w:rsidP="00807683">
      <w:pPr>
        <w:rPr>
          <w:rFonts w:ascii="Times New Roman" w:eastAsiaTheme="minorEastAsia" w:hAnsi="Times New Roman"/>
          <w:bCs/>
          <w:lang w:val="en-US"/>
        </w:rPr>
      </w:pPr>
      <w:r>
        <w:rPr>
          <w:rFonts w:ascii="Times New Roman" w:eastAsiaTheme="minorEastAsia" w:hAnsi="Times New Roman"/>
          <w:bCs/>
          <w:lang w:val="en-US"/>
        </w:rPr>
        <w:t>I</w:t>
      </w:r>
      <w:r w:rsidRPr="000D7F34">
        <w:rPr>
          <w:rFonts w:ascii="Times New Roman" w:eastAsiaTheme="minorEastAsia" w:hAnsi="Times New Roman"/>
          <w:bCs/>
          <w:lang w:val="en-US"/>
        </w:rPr>
        <w:t>n NR</w:t>
      </w:r>
      <w:r>
        <w:rPr>
          <w:rFonts w:ascii="Times New Roman" w:eastAsiaTheme="minorEastAsia" w:hAnsi="Times New Roman"/>
          <w:bCs/>
          <w:lang w:val="en-US"/>
        </w:rPr>
        <w:t>,</w:t>
      </w:r>
      <w:r w:rsidR="00807683" w:rsidRPr="00D20279">
        <w:rPr>
          <w:rFonts w:ascii="Times New Roman" w:eastAsiaTheme="minorEastAsia" w:hAnsi="Times New Roman"/>
          <w:bCs/>
          <w:lang w:val="en-US"/>
        </w:rPr>
        <w:t xml:space="preserve"> RAN2 has evaluated how to support data collection and delivery</w:t>
      </w:r>
      <w:r w:rsidR="00287AF3" w:rsidRPr="00D20279">
        <w:rPr>
          <w:rFonts w:ascii="Times New Roman" w:eastAsiaTheme="minorEastAsia" w:hAnsi="Times New Roman"/>
          <w:bCs/>
          <w:lang w:val="en-US"/>
        </w:rPr>
        <w:t xml:space="preserve"> of AI/ML</w:t>
      </w:r>
      <w:r w:rsidR="00807683" w:rsidRPr="00D20279">
        <w:rPr>
          <w:rFonts w:ascii="Times New Roman" w:eastAsiaTheme="minorEastAsia" w:hAnsi="Times New Roman"/>
          <w:bCs/>
          <w:lang w:val="en-US"/>
        </w:rPr>
        <w:t xml:space="preserve"> via </w:t>
      </w:r>
      <w:r w:rsidR="00287AF3" w:rsidRPr="00D20279">
        <w:rPr>
          <w:rFonts w:ascii="Times New Roman" w:eastAsiaTheme="minorEastAsia" w:hAnsi="Times New Roman"/>
          <w:bCs/>
          <w:lang w:val="en-US"/>
        </w:rPr>
        <w:t xml:space="preserve">enhancing of </w:t>
      </w:r>
      <w:r w:rsidR="00807683" w:rsidRPr="00D20279">
        <w:rPr>
          <w:rFonts w:ascii="Times New Roman" w:eastAsiaTheme="minorEastAsia" w:hAnsi="Times New Roman"/>
          <w:bCs/>
          <w:lang w:val="en-US"/>
        </w:rPr>
        <w:t>control plane and user plane.</w:t>
      </w:r>
      <w:r w:rsidR="009F3EBB">
        <w:rPr>
          <w:rFonts w:ascii="Times New Roman" w:eastAsiaTheme="minorEastAsia" w:hAnsi="Times New Roman"/>
          <w:b/>
          <w:bCs/>
          <w:lang w:val="en-US"/>
        </w:rPr>
        <w:t xml:space="preserve"> </w:t>
      </w:r>
      <w:r w:rsidRPr="00D20279">
        <w:rPr>
          <w:rFonts w:ascii="Times New Roman" w:eastAsiaTheme="minorEastAsia" w:hAnsi="Times New Roman"/>
          <w:bCs/>
          <w:lang w:val="en-US"/>
        </w:rPr>
        <w:t xml:space="preserve">However, </w:t>
      </w:r>
      <w:r>
        <w:rPr>
          <w:rFonts w:ascii="Times New Roman" w:eastAsiaTheme="minorEastAsia" w:hAnsi="Times New Roman"/>
          <w:bCs/>
          <w:lang w:val="en-US"/>
        </w:rPr>
        <w:t>it is hard to define an efficient mechanism c</w:t>
      </w:r>
      <w:r w:rsidRPr="00882E42">
        <w:rPr>
          <w:rFonts w:ascii="Times New Roman" w:eastAsiaTheme="minorEastAsia" w:hAnsi="Times New Roman"/>
          <w:bCs/>
          <w:lang w:val="en-US"/>
        </w:rPr>
        <w:t>onstrained by backward compatibility</w:t>
      </w:r>
      <w:r>
        <w:rPr>
          <w:rFonts w:ascii="Times New Roman" w:eastAsiaTheme="minorEastAsia" w:hAnsi="Times New Roman"/>
          <w:bCs/>
          <w:lang w:val="en-US"/>
        </w:rPr>
        <w:t xml:space="preserve">. </w:t>
      </w:r>
      <w:r w:rsidR="005654A9">
        <w:rPr>
          <w:rFonts w:ascii="Times New Roman" w:eastAsiaTheme="minorEastAsia" w:hAnsi="Times New Roman"/>
          <w:bCs/>
          <w:lang w:val="en-US"/>
        </w:rPr>
        <w:t xml:space="preserve">For </w:t>
      </w:r>
      <w:r w:rsidR="005654A9" w:rsidRPr="005654A9">
        <w:rPr>
          <w:rFonts w:ascii="Times New Roman" w:eastAsiaTheme="minorEastAsia" w:hAnsi="Times New Roman"/>
          <w:bCs/>
          <w:lang w:val="en-US"/>
        </w:rPr>
        <w:t>6GR</w:t>
      </w:r>
      <w:r w:rsidR="005654A9">
        <w:rPr>
          <w:rFonts w:ascii="Times New Roman" w:eastAsiaTheme="minorEastAsia" w:hAnsi="Times New Roman"/>
          <w:bCs/>
          <w:lang w:val="en-US"/>
        </w:rPr>
        <w:t xml:space="preserve">, it is possible to </w:t>
      </w:r>
      <w:r w:rsidR="005654A9" w:rsidRPr="005654A9">
        <w:rPr>
          <w:rFonts w:ascii="Times New Roman" w:eastAsiaTheme="minorEastAsia" w:hAnsi="Times New Roman"/>
          <w:bCs/>
          <w:lang w:val="en-US"/>
        </w:rPr>
        <w:t xml:space="preserve">natively support a scalable and forward-compatible </w:t>
      </w:r>
      <w:r w:rsidR="005654A9">
        <w:rPr>
          <w:rFonts w:ascii="Times New Roman" w:eastAsiaTheme="minorEastAsia" w:hAnsi="Times New Roman"/>
          <w:bCs/>
          <w:lang w:val="en-US"/>
        </w:rPr>
        <w:t xml:space="preserve">data handling with </w:t>
      </w:r>
      <w:r w:rsidR="000A619D">
        <w:rPr>
          <w:rFonts w:ascii="Times New Roman" w:eastAsiaTheme="minorEastAsia" w:hAnsi="Times New Roman"/>
          <w:bCs/>
          <w:lang w:val="en-US"/>
        </w:rPr>
        <w:t>capture</w:t>
      </w:r>
      <w:r w:rsidR="005654A9">
        <w:rPr>
          <w:rFonts w:ascii="Times New Roman" w:eastAsiaTheme="minorEastAsia" w:hAnsi="Times New Roman"/>
          <w:bCs/>
          <w:lang w:val="en-US"/>
        </w:rPr>
        <w:t xml:space="preserve"> </w:t>
      </w:r>
      <w:r w:rsidR="000A619D">
        <w:rPr>
          <w:rFonts w:ascii="Times New Roman" w:eastAsiaTheme="minorEastAsia" w:hAnsi="Times New Roman"/>
          <w:bCs/>
          <w:lang w:val="en-US"/>
        </w:rPr>
        <w:t xml:space="preserve">data handling </w:t>
      </w:r>
      <w:r w:rsidR="005654A9">
        <w:rPr>
          <w:rFonts w:ascii="Times New Roman" w:eastAsiaTheme="minorEastAsia" w:hAnsi="Times New Roman"/>
          <w:bCs/>
          <w:lang w:val="en-US"/>
        </w:rPr>
        <w:t>functionalities in Control Plane and User Plane.</w:t>
      </w:r>
    </w:p>
    <w:p w14:paraId="6E8B29AB" w14:textId="7CB7E6C6" w:rsidR="00682B1F" w:rsidRPr="00682B1F" w:rsidRDefault="00682B1F" w:rsidP="00682B1F">
      <w:pPr>
        <w:rPr>
          <w:rFonts w:ascii="Times New Roman" w:eastAsiaTheme="minorEastAsia" w:hAnsi="Times New Roman"/>
          <w:b/>
          <w:bCs/>
          <w:lang w:val="en-US"/>
        </w:rPr>
      </w:pPr>
      <w:r w:rsidRPr="00682B1F">
        <w:rPr>
          <w:rFonts w:ascii="Times New Roman" w:eastAsiaTheme="minorEastAsia" w:hAnsi="Times New Roman"/>
          <w:b/>
          <w:bCs/>
          <w:lang w:val="en-US"/>
        </w:rPr>
        <w:t xml:space="preserve">Proposal </w:t>
      </w:r>
      <w:r w:rsidR="00664AC1">
        <w:rPr>
          <w:rFonts w:ascii="Times New Roman" w:eastAsiaTheme="minorEastAsia" w:hAnsi="Times New Roman"/>
          <w:b/>
          <w:bCs/>
          <w:lang w:val="en-US"/>
        </w:rPr>
        <w:t>5</w:t>
      </w:r>
      <w:r w:rsidRPr="00682B1F">
        <w:rPr>
          <w:rFonts w:ascii="Times New Roman" w:eastAsiaTheme="minorEastAsia" w:hAnsi="Times New Roman"/>
          <w:b/>
          <w:bCs/>
          <w:lang w:val="en-US"/>
        </w:rPr>
        <w:t xml:space="preserve">: For </w:t>
      </w:r>
      <w:r w:rsidR="000A619D" w:rsidRPr="00682B1F">
        <w:rPr>
          <w:rFonts w:ascii="Times New Roman" w:eastAsiaTheme="minorEastAsia" w:hAnsi="Times New Roman"/>
          <w:b/>
          <w:bCs/>
          <w:lang w:val="en-US"/>
        </w:rPr>
        <w:t>6G</w:t>
      </w:r>
      <w:r w:rsidR="000A619D">
        <w:rPr>
          <w:rFonts w:ascii="Times New Roman" w:eastAsiaTheme="minorEastAsia" w:hAnsi="Times New Roman"/>
          <w:b/>
          <w:bCs/>
          <w:lang w:val="en-US"/>
        </w:rPr>
        <w:t>R</w:t>
      </w:r>
      <w:r w:rsidRPr="00682B1F">
        <w:rPr>
          <w:rFonts w:ascii="Times New Roman" w:eastAsiaTheme="minorEastAsia" w:hAnsi="Times New Roman"/>
          <w:b/>
          <w:bCs/>
          <w:lang w:val="en-US"/>
        </w:rPr>
        <w:t xml:space="preserve">, RAN2 to study whether and how to introduce </w:t>
      </w:r>
      <w:r w:rsidR="005C37AC">
        <w:rPr>
          <w:rFonts w:ascii="Times New Roman" w:eastAsiaTheme="minorEastAsia" w:hAnsi="Times New Roman"/>
          <w:b/>
          <w:bCs/>
          <w:lang w:val="en-US"/>
        </w:rPr>
        <w:t>the</w:t>
      </w:r>
      <w:r w:rsidR="005C37AC" w:rsidRPr="00682B1F">
        <w:rPr>
          <w:rFonts w:ascii="Times New Roman" w:eastAsiaTheme="minorEastAsia" w:hAnsi="Times New Roman"/>
          <w:b/>
          <w:bCs/>
          <w:lang w:val="en-US"/>
        </w:rPr>
        <w:t xml:space="preserve"> </w:t>
      </w:r>
      <w:r w:rsidRPr="00682B1F">
        <w:rPr>
          <w:rFonts w:ascii="Times New Roman" w:eastAsiaTheme="minorEastAsia" w:hAnsi="Times New Roman"/>
          <w:b/>
          <w:bCs/>
          <w:lang w:val="en-US"/>
        </w:rPr>
        <w:t xml:space="preserve">data plane, or how to enhance the user plane or control plan to </w:t>
      </w:r>
      <w:r w:rsidR="00BB208A">
        <w:rPr>
          <w:rFonts w:ascii="Times New Roman" w:eastAsiaTheme="minorEastAsia" w:hAnsi="Times New Roman"/>
          <w:b/>
          <w:bCs/>
          <w:lang w:val="en-US"/>
        </w:rPr>
        <w:t>support the functionalities of data handling</w:t>
      </w:r>
      <w:r w:rsidRPr="00682B1F">
        <w:rPr>
          <w:rFonts w:ascii="Times New Roman" w:eastAsiaTheme="minorEastAsia" w:hAnsi="Times New Roman"/>
          <w:b/>
          <w:bCs/>
          <w:lang w:val="en-US"/>
        </w:rPr>
        <w:t xml:space="preserve">. </w:t>
      </w:r>
    </w:p>
    <w:p w14:paraId="12581779" w14:textId="4C77A278" w:rsidR="004B6A1F" w:rsidRDefault="003D42FF" w:rsidP="003D42FF">
      <w:pPr>
        <w:rPr>
          <w:rFonts w:ascii="Times New Roman" w:eastAsiaTheme="minorEastAsia" w:hAnsi="Times New Roman"/>
          <w:bCs/>
          <w:lang w:val="en-US"/>
        </w:rPr>
      </w:pPr>
      <w:r>
        <w:rPr>
          <w:rFonts w:ascii="Times New Roman" w:eastAsiaTheme="minorEastAsia" w:hAnsi="Times New Roman"/>
          <w:bCs/>
          <w:lang w:val="en-US"/>
        </w:rPr>
        <w:t xml:space="preserve">The </w:t>
      </w:r>
      <w:r w:rsidR="00A767E2">
        <w:rPr>
          <w:rFonts w:ascii="Times New Roman" w:eastAsiaTheme="minorEastAsia" w:hAnsi="Times New Roman"/>
          <w:bCs/>
          <w:lang w:val="en-US"/>
        </w:rPr>
        <w:t>4G</w:t>
      </w:r>
      <w:r>
        <w:rPr>
          <w:rFonts w:ascii="Times New Roman" w:eastAsiaTheme="minorEastAsia" w:hAnsi="Times New Roman"/>
          <w:bCs/>
          <w:lang w:val="en-US"/>
        </w:rPr>
        <w:t>/</w:t>
      </w:r>
      <w:r w:rsidR="00A767E2">
        <w:rPr>
          <w:rFonts w:ascii="Times New Roman" w:eastAsiaTheme="minorEastAsia" w:hAnsi="Times New Roman"/>
          <w:bCs/>
          <w:lang w:val="en-US"/>
        </w:rPr>
        <w:t>5G</w:t>
      </w:r>
      <w:r>
        <w:rPr>
          <w:rFonts w:ascii="Times New Roman" w:eastAsiaTheme="minorEastAsia" w:hAnsi="Times New Roman"/>
          <w:bCs/>
          <w:lang w:val="en-US"/>
        </w:rPr>
        <w:t xml:space="preserve"> protocol </w:t>
      </w:r>
      <w:r w:rsidR="009154EB">
        <w:rPr>
          <w:rFonts w:ascii="Times New Roman" w:eastAsiaTheme="minorEastAsia" w:hAnsi="Times New Roman"/>
          <w:bCs/>
          <w:lang w:val="en-US"/>
        </w:rPr>
        <w:t xml:space="preserve">stack </w:t>
      </w:r>
      <w:r>
        <w:rPr>
          <w:rFonts w:ascii="Times New Roman" w:eastAsiaTheme="minorEastAsia" w:hAnsi="Times New Roman"/>
          <w:bCs/>
          <w:lang w:val="en-US"/>
        </w:rPr>
        <w:t xml:space="preserve">design applies </w:t>
      </w:r>
      <w:r w:rsidR="009D1A20">
        <w:rPr>
          <w:rFonts w:ascii="Times New Roman" w:eastAsiaTheme="minorEastAsia" w:hAnsi="Times New Roman"/>
          <w:bCs/>
          <w:lang w:val="en-US"/>
        </w:rPr>
        <w:t xml:space="preserve">a </w:t>
      </w:r>
      <w:r w:rsidR="009D1A20" w:rsidRPr="009D1A20">
        <w:rPr>
          <w:rFonts w:ascii="Times New Roman" w:eastAsiaTheme="minorEastAsia" w:hAnsi="Times New Roman"/>
          <w:bCs/>
          <w:lang w:val="en-US"/>
        </w:rPr>
        <w:t>well-defined</w:t>
      </w:r>
      <w:r w:rsidRPr="003D42FF">
        <w:rPr>
          <w:rFonts w:ascii="Times New Roman" w:eastAsiaTheme="minorEastAsia" w:hAnsi="Times New Roman"/>
          <w:bCs/>
          <w:lang w:val="en-US"/>
        </w:rPr>
        <w:t xml:space="preserve"> </w:t>
      </w:r>
      <w:r w:rsidR="009D1A20">
        <w:rPr>
          <w:rFonts w:ascii="Times New Roman" w:eastAsiaTheme="minorEastAsia" w:hAnsi="Times New Roman"/>
          <w:bCs/>
          <w:lang w:val="en-US"/>
        </w:rPr>
        <w:t>protocol</w:t>
      </w:r>
      <w:r w:rsidR="009D1A20" w:rsidRPr="003D42FF">
        <w:rPr>
          <w:rFonts w:ascii="Times New Roman" w:eastAsiaTheme="minorEastAsia" w:hAnsi="Times New Roman"/>
          <w:bCs/>
          <w:lang w:val="en-US"/>
        </w:rPr>
        <w:t xml:space="preserve"> </w:t>
      </w:r>
      <w:r w:rsidRPr="003D42FF">
        <w:rPr>
          <w:rFonts w:ascii="Times New Roman" w:eastAsiaTheme="minorEastAsia" w:hAnsi="Times New Roman"/>
          <w:bCs/>
          <w:lang w:val="en-US"/>
        </w:rPr>
        <w:t>layered structure</w:t>
      </w:r>
      <w:r>
        <w:rPr>
          <w:rFonts w:ascii="Times New Roman" w:eastAsiaTheme="minorEastAsia" w:hAnsi="Times New Roman"/>
          <w:bCs/>
          <w:lang w:val="en-US"/>
        </w:rPr>
        <w:t xml:space="preserve">, </w:t>
      </w:r>
      <w:r w:rsidR="009D1A20">
        <w:rPr>
          <w:rFonts w:ascii="Times New Roman" w:eastAsiaTheme="minorEastAsia" w:hAnsi="Times New Roman"/>
          <w:bCs/>
          <w:lang w:val="en-US"/>
        </w:rPr>
        <w:t xml:space="preserve">where </w:t>
      </w:r>
      <w:r>
        <w:rPr>
          <w:rFonts w:ascii="Times New Roman" w:eastAsiaTheme="minorEastAsia" w:hAnsi="Times New Roman"/>
          <w:bCs/>
          <w:lang w:val="en-US"/>
        </w:rPr>
        <w:t>each layer provides its own services. If a new plane</w:t>
      </w:r>
      <w:r w:rsidR="00AA06A5">
        <w:rPr>
          <w:rFonts w:ascii="Times New Roman" w:eastAsiaTheme="minorEastAsia" w:hAnsi="Times New Roman"/>
          <w:bCs/>
          <w:lang w:val="en-US"/>
        </w:rPr>
        <w:t xml:space="preserve"> is introduced</w:t>
      </w:r>
      <w:r>
        <w:rPr>
          <w:rFonts w:ascii="Times New Roman" w:eastAsiaTheme="minorEastAsia" w:hAnsi="Times New Roman"/>
          <w:bCs/>
          <w:lang w:val="en-US"/>
        </w:rPr>
        <w:t>, the protocol</w:t>
      </w:r>
      <w:r w:rsidRPr="003D42FF">
        <w:rPr>
          <w:rFonts w:ascii="Times New Roman" w:eastAsiaTheme="minorEastAsia" w:hAnsi="Times New Roman"/>
          <w:bCs/>
          <w:lang w:val="en-US"/>
        </w:rPr>
        <w:t xml:space="preserve"> layered structure</w:t>
      </w:r>
      <w:r>
        <w:rPr>
          <w:rFonts w:ascii="Times New Roman" w:eastAsiaTheme="minorEastAsia" w:hAnsi="Times New Roman"/>
          <w:bCs/>
          <w:lang w:val="en-US"/>
        </w:rPr>
        <w:t xml:space="preserve"> should be also used. </w:t>
      </w:r>
      <w:r w:rsidR="00EA4173">
        <w:rPr>
          <w:rFonts w:ascii="Times New Roman" w:eastAsiaTheme="minorEastAsia" w:hAnsi="Times New Roman"/>
          <w:bCs/>
          <w:lang w:val="en-US"/>
        </w:rPr>
        <w:t xml:space="preserve">Given that </w:t>
      </w:r>
      <w:r w:rsidR="004B6A1F">
        <w:rPr>
          <w:rFonts w:ascii="Times New Roman" w:eastAsiaTheme="minorEastAsia" w:hAnsi="Times New Roman"/>
          <w:bCs/>
          <w:lang w:val="en-US"/>
        </w:rPr>
        <w:t xml:space="preserve">the new plane </w:t>
      </w:r>
      <w:r w:rsidR="009D1A20" w:rsidRPr="009D1A20">
        <w:rPr>
          <w:rFonts w:ascii="Times New Roman" w:eastAsiaTheme="minorEastAsia" w:hAnsi="Times New Roman"/>
          <w:bCs/>
          <w:lang w:val="en-US"/>
        </w:rPr>
        <w:t xml:space="preserve">is expected </w:t>
      </w:r>
      <w:r w:rsidR="004B6A1F">
        <w:rPr>
          <w:rFonts w:ascii="Times New Roman" w:eastAsiaTheme="minorEastAsia" w:hAnsi="Times New Roman"/>
          <w:bCs/>
          <w:lang w:val="en-US"/>
        </w:rPr>
        <w:t>to handle data with different QoS</w:t>
      </w:r>
      <w:r w:rsidR="009D1A20">
        <w:rPr>
          <w:rFonts w:ascii="Times New Roman" w:eastAsiaTheme="minorEastAsia" w:hAnsi="Times New Roman"/>
          <w:bCs/>
          <w:lang w:val="en-US"/>
        </w:rPr>
        <w:t xml:space="preserve"> requirements</w:t>
      </w:r>
      <w:r w:rsidR="004B6A1F">
        <w:rPr>
          <w:rFonts w:ascii="Times New Roman" w:eastAsiaTheme="minorEastAsia" w:hAnsi="Times New Roman"/>
          <w:bCs/>
          <w:lang w:val="en-US"/>
        </w:rPr>
        <w:t>, the possible protocol</w:t>
      </w:r>
      <w:r w:rsidR="008158AA">
        <w:rPr>
          <w:rFonts w:ascii="Times New Roman" w:eastAsiaTheme="minorEastAsia" w:hAnsi="Times New Roman"/>
          <w:bCs/>
          <w:lang w:val="en-US"/>
        </w:rPr>
        <w:t>s</w:t>
      </w:r>
      <w:r w:rsidR="004B6A1F">
        <w:rPr>
          <w:rFonts w:ascii="Times New Roman" w:eastAsiaTheme="minorEastAsia" w:hAnsi="Times New Roman"/>
          <w:bCs/>
          <w:lang w:val="en-US"/>
        </w:rPr>
        <w:t xml:space="preserve"> and </w:t>
      </w:r>
      <w:r w:rsidR="008158AA">
        <w:rPr>
          <w:rFonts w:ascii="Times New Roman" w:eastAsiaTheme="minorEastAsia" w:hAnsi="Times New Roman"/>
          <w:bCs/>
          <w:lang w:val="en-US"/>
        </w:rPr>
        <w:t xml:space="preserve">their </w:t>
      </w:r>
      <w:r w:rsidR="004B6A1F">
        <w:rPr>
          <w:rFonts w:ascii="Times New Roman" w:eastAsiaTheme="minorEastAsia" w:hAnsi="Times New Roman"/>
          <w:bCs/>
          <w:lang w:val="en-US"/>
        </w:rPr>
        <w:t>corresponding functions can be as following:</w:t>
      </w:r>
    </w:p>
    <w:p w14:paraId="7197319B" w14:textId="24A0B774" w:rsidR="004B6A1F" w:rsidRDefault="006737D1" w:rsidP="004B6A1F">
      <w:pPr>
        <w:pStyle w:val="a7"/>
        <w:numPr>
          <w:ilvl w:val="0"/>
          <w:numId w:val="13"/>
        </w:numPr>
        <w:rPr>
          <w:rFonts w:ascii="Times New Roman" w:eastAsiaTheme="minorEastAsia" w:hAnsi="Times New Roman"/>
          <w:bCs/>
          <w:lang w:val="en-US"/>
        </w:rPr>
      </w:pPr>
      <w:r>
        <w:rPr>
          <w:rFonts w:ascii="Times New Roman" w:eastAsiaTheme="minorEastAsia" w:hAnsi="Times New Roman"/>
          <w:bCs/>
          <w:lang w:val="en-US"/>
        </w:rPr>
        <w:t>A</w:t>
      </w:r>
      <w:r w:rsidR="004B6A1F" w:rsidRPr="00D20279">
        <w:rPr>
          <w:rFonts w:ascii="Times New Roman" w:eastAsiaTheme="minorEastAsia" w:hAnsi="Times New Roman"/>
          <w:bCs/>
          <w:lang w:val="en-US"/>
        </w:rPr>
        <w:t xml:space="preserve"> protocol supporting QoS mapping</w:t>
      </w:r>
      <w:r w:rsidR="004B6A1F">
        <w:rPr>
          <w:rFonts w:ascii="Times New Roman" w:eastAsiaTheme="minorEastAsia" w:hAnsi="Times New Roman"/>
          <w:bCs/>
          <w:lang w:val="en-US"/>
        </w:rPr>
        <w:t>,</w:t>
      </w:r>
      <w:r w:rsidR="004B6A1F" w:rsidRPr="00D20279">
        <w:rPr>
          <w:rFonts w:ascii="Times New Roman" w:eastAsiaTheme="minorEastAsia" w:hAnsi="Times New Roman"/>
          <w:bCs/>
          <w:lang w:val="en-US"/>
        </w:rPr>
        <w:t xml:space="preserve"> </w:t>
      </w:r>
      <w:r w:rsidR="004B6A1F">
        <w:rPr>
          <w:rFonts w:ascii="Times New Roman" w:eastAsiaTheme="minorEastAsia" w:hAnsi="Times New Roman"/>
          <w:bCs/>
          <w:lang w:val="en-US"/>
        </w:rPr>
        <w:t xml:space="preserve">segmentation, </w:t>
      </w:r>
      <w:proofErr w:type="spellStart"/>
      <w:r w:rsidR="004B6A1F">
        <w:rPr>
          <w:rFonts w:ascii="Times New Roman" w:eastAsiaTheme="minorEastAsia" w:hAnsi="Times New Roman"/>
          <w:bCs/>
          <w:lang w:val="en-US"/>
        </w:rPr>
        <w:t>ect</w:t>
      </w:r>
      <w:proofErr w:type="spellEnd"/>
      <w:r w:rsidR="004B6A1F">
        <w:rPr>
          <w:rFonts w:ascii="Times New Roman" w:eastAsiaTheme="minorEastAsia" w:hAnsi="Times New Roman"/>
          <w:bCs/>
          <w:lang w:val="en-US"/>
        </w:rPr>
        <w:t>.</w:t>
      </w:r>
    </w:p>
    <w:p w14:paraId="3CCF1515" w14:textId="3AFA4C0D" w:rsidR="004B6A1F" w:rsidRDefault="004B6A1F" w:rsidP="004B6A1F">
      <w:pPr>
        <w:pStyle w:val="a7"/>
        <w:numPr>
          <w:ilvl w:val="0"/>
          <w:numId w:val="13"/>
        </w:numPr>
        <w:rPr>
          <w:rFonts w:ascii="Times New Roman" w:eastAsiaTheme="minorEastAsia" w:hAnsi="Times New Roman"/>
          <w:bCs/>
          <w:lang w:val="en-US"/>
        </w:rPr>
      </w:pPr>
      <w:r>
        <w:rPr>
          <w:rFonts w:ascii="Times New Roman" w:eastAsiaTheme="minorEastAsia" w:hAnsi="Times New Roman"/>
          <w:bCs/>
          <w:lang w:val="en-US"/>
        </w:rPr>
        <w:t>PDCP protocol supporting security handling</w:t>
      </w:r>
      <w:r>
        <w:rPr>
          <w:rFonts w:ascii="Times New Roman" w:eastAsiaTheme="minorEastAsia" w:hAnsi="Times New Roman" w:hint="eastAsia"/>
          <w:bCs/>
          <w:lang w:val="en-US"/>
        </w:rPr>
        <w:t>,</w:t>
      </w:r>
      <w:r>
        <w:rPr>
          <w:rFonts w:ascii="Times New Roman" w:eastAsiaTheme="minorEastAsia" w:hAnsi="Times New Roman"/>
          <w:bCs/>
          <w:lang w:val="en-US"/>
        </w:rPr>
        <w:t xml:space="preserve"> </w:t>
      </w:r>
      <w:r w:rsidRPr="00D20279">
        <w:rPr>
          <w:rFonts w:ascii="Times New Roman" w:eastAsiaTheme="minorEastAsia" w:hAnsi="Times New Roman"/>
          <w:bCs/>
          <w:lang w:val="en-US"/>
        </w:rPr>
        <w:t>compression,</w:t>
      </w:r>
      <w:r>
        <w:rPr>
          <w:rFonts w:ascii="Times New Roman" w:eastAsiaTheme="minorEastAsia" w:hAnsi="Times New Roman"/>
          <w:bCs/>
          <w:lang w:val="en-US"/>
        </w:rPr>
        <w:t xml:space="preserve"> </w:t>
      </w:r>
      <w:r w:rsidRPr="004B6A1F">
        <w:rPr>
          <w:rFonts w:ascii="Times New Roman" w:eastAsiaTheme="minorEastAsia" w:hAnsi="Times New Roman"/>
          <w:bCs/>
          <w:lang w:val="en-US"/>
        </w:rPr>
        <w:t>in-order delivery</w:t>
      </w:r>
      <w:r>
        <w:rPr>
          <w:rFonts w:ascii="Times New Roman" w:eastAsiaTheme="minorEastAsia" w:hAnsi="Times New Roman"/>
          <w:bCs/>
          <w:lang w:val="en-US"/>
        </w:rPr>
        <w:t xml:space="preserve">/out-of-order delivery, </w:t>
      </w:r>
      <w:proofErr w:type="spellStart"/>
      <w:r>
        <w:rPr>
          <w:rFonts w:ascii="Times New Roman" w:eastAsiaTheme="minorEastAsia" w:hAnsi="Times New Roman"/>
          <w:bCs/>
          <w:lang w:val="en-US"/>
        </w:rPr>
        <w:t>ect</w:t>
      </w:r>
      <w:proofErr w:type="spellEnd"/>
      <w:r>
        <w:rPr>
          <w:rFonts w:ascii="Times New Roman" w:eastAsiaTheme="minorEastAsia" w:hAnsi="Times New Roman"/>
          <w:bCs/>
          <w:lang w:val="en-US"/>
        </w:rPr>
        <w:t>.</w:t>
      </w:r>
    </w:p>
    <w:p w14:paraId="43B2E9D9" w14:textId="019B4466" w:rsidR="004B6A1F" w:rsidRDefault="004B6A1F" w:rsidP="004B6A1F">
      <w:pPr>
        <w:pStyle w:val="a7"/>
        <w:numPr>
          <w:ilvl w:val="0"/>
          <w:numId w:val="13"/>
        </w:numPr>
        <w:rPr>
          <w:rFonts w:ascii="Times New Roman" w:eastAsiaTheme="minorEastAsia" w:hAnsi="Times New Roman"/>
          <w:bCs/>
          <w:lang w:val="en-US"/>
        </w:rPr>
      </w:pPr>
      <w:r>
        <w:rPr>
          <w:rFonts w:ascii="Times New Roman" w:eastAsiaTheme="minorEastAsia" w:hAnsi="Times New Roman" w:hint="eastAsia"/>
          <w:bCs/>
          <w:lang w:val="en-US"/>
        </w:rPr>
        <w:t>R</w:t>
      </w:r>
      <w:r>
        <w:rPr>
          <w:rFonts w:ascii="Times New Roman" w:eastAsiaTheme="minorEastAsia" w:hAnsi="Times New Roman"/>
          <w:bCs/>
          <w:lang w:val="en-US"/>
        </w:rPr>
        <w:t>LC protocol supporting TM/UM/AM, transmission/retransmission,</w:t>
      </w:r>
      <w:r w:rsidRPr="004B6A1F">
        <w:rPr>
          <w:rFonts w:ascii="Times New Roman" w:eastAsiaTheme="minorEastAsia" w:hAnsi="Times New Roman"/>
          <w:bCs/>
          <w:lang w:val="en-US"/>
        </w:rPr>
        <w:t xml:space="preserve"> </w:t>
      </w:r>
      <w:r>
        <w:rPr>
          <w:rFonts w:ascii="Times New Roman" w:eastAsiaTheme="minorEastAsia" w:hAnsi="Times New Roman"/>
          <w:bCs/>
          <w:lang w:val="en-US"/>
        </w:rPr>
        <w:t xml:space="preserve">segmentation, </w:t>
      </w:r>
      <w:proofErr w:type="spellStart"/>
      <w:r>
        <w:rPr>
          <w:rFonts w:ascii="Times New Roman" w:eastAsiaTheme="minorEastAsia" w:hAnsi="Times New Roman"/>
          <w:bCs/>
          <w:lang w:val="en-US"/>
        </w:rPr>
        <w:t>ect</w:t>
      </w:r>
      <w:proofErr w:type="spellEnd"/>
      <w:r>
        <w:rPr>
          <w:rFonts w:ascii="Times New Roman" w:eastAsiaTheme="minorEastAsia" w:hAnsi="Times New Roman"/>
          <w:bCs/>
          <w:lang w:val="en-US"/>
        </w:rPr>
        <w:t>.</w:t>
      </w:r>
    </w:p>
    <w:p w14:paraId="0817A7DA" w14:textId="1142FE1B" w:rsidR="004B6A1F" w:rsidRPr="00D20279" w:rsidRDefault="004B6A1F" w:rsidP="00D20279">
      <w:pPr>
        <w:pStyle w:val="a7"/>
        <w:numPr>
          <w:ilvl w:val="0"/>
          <w:numId w:val="13"/>
        </w:numPr>
        <w:rPr>
          <w:rFonts w:ascii="Times New Roman" w:eastAsiaTheme="minorEastAsia" w:hAnsi="Times New Roman"/>
          <w:bCs/>
          <w:lang w:val="en-US"/>
        </w:rPr>
      </w:pPr>
      <w:r>
        <w:rPr>
          <w:rFonts w:ascii="Times New Roman" w:eastAsiaTheme="minorEastAsia" w:hAnsi="Times New Roman" w:hint="eastAsia"/>
          <w:bCs/>
          <w:lang w:val="en-US"/>
        </w:rPr>
        <w:t>M</w:t>
      </w:r>
      <w:r>
        <w:rPr>
          <w:rFonts w:ascii="Times New Roman" w:eastAsiaTheme="minorEastAsia" w:hAnsi="Times New Roman"/>
          <w:bCs/>
          <w:lang w:val="en-US"/>
        </w:rPr>
        <w:t>AC protocol supporting m</w:t>
      </w:r>
      <w:r w:rsidRPr="004B6A1F">
        <w:rPr>
          <w:rFonts w:ascii="Times New Roman" w:eastAsiaTheme="minorEastAsia" w:hAnsi="Times New Roman"/>
          <w:bCs/>
          <w:lang w:val="en-US"/>
        </w:rPr>
        <w:t>ultiplexing/demultiplexing</w:t>
      </w:r>
      <w:r>
        <w:rPr>
          <w:rFonts w:ascii="Times New Roman" w:eastAsiaTheme="minorEastAsia" w:hAnsi="Times New Roman"/>
          <w:bCs/>
          <w:lang w:val="en-US"/>
        </w:rPr>
        <w:t>, s</w:t>
      </w:r>
      <w:r w:rsidRPr="004B6A1F">
        <w:rPr>
          <w:rFonts w:ascii="Times New Roman" w:eastAsiaTheme="minorEastAsia" w:hAnsi="Times New Roman"/>
          <w:bCs/>
          <w:lang w:val="en-US"/>
        </w:rPr>
        <w:t>cheduling</w:t>
      </w:r>
      <w:r>
        <w:rPr>
          <w:rFonts w:ascii="Times New Roman" w:eastAsiaTheme="minorEastAsia" w:hAnsi="Times New Roman"/>
          <w:bCs/>
          <w:lang w:val="en-US"/>
        </w:rPr>
        <w:t xml:space="preserve">, </w:t>
      </w:r>
      <w:proofErr w:type="spellStart"/>
      <w:r>
        <w:rPr>
          <w:rFonts w:ascii="Times New Roman" w:eastAsiaTheme="minorEastAsia" w:hAnsi="Times New Roman"/>
          <w:bCs/>
          <w:lang w:val="en-US"/>
        </w:rPr>
        <w:t>ect</w:t>
      </w:r>
      <w:proofErr w:type="spellEnd"/>
      <w:r>
        <w:rPr>
          <w:rFonts w:ascii="Times New Roman" w:eastAsiaTheme="minorEastAsia" w:hAnsi="Times New Roman"/>
          <w:bCs/>
          <w:lang w:val="en-US"/>
        </w:rPr>
        <w:t>.</w:t>
      </w:r>
    </w:p>
    <w:p w14:paraId="51CF7693" w14:textId="1BD2EA83" w:rsidR="000E048E" w:rsidRPr="00BE189B" w:rsidRDefault="00682B1F" w:rsidP="00F55831">
      <w:pPr>
        <w:rPr>
          <w:rFonts w:ascii="Times New Roman" w:eastAsiaTheme="minorEastAsia" w:hAnsi="Times New Roman"/>
          <w:b/>
          <w:bCs/>
          <w:lang w:val="en-US"/>
        </w:rPr>
      </w:pPr>
      <w:r w:rsidRPr="00682B1F">
        <w:rPr>
          <w:rFonts w:ascii="Times New Roman" w:eastAsiaTheme="minorEastAsia" w:hAnsi="Times New Roman"/>
          <w:b/>
          <w:bCs/>
          <w:lang w:val="en-US"/>
        </w:rPr>
        <w:t xml:space="preserve">Proposal </w:t>
      </w:r>
      <w:r w:rsidR="00664AC1">
        <w:rPr>
          <w:rFonts w:ascii="Times New Roman" w:eastAsiaTheme="minorEastAsia" w:hAnsi="Times New Roman"/>
          <w:b/>
          <w:bCs/>
          <w:lang w:val="en-US"/>
        </w:rPr>
        <w:t>6</w:t>
      </w:r>
      <w:r w:rsidRPr="00682B1F">
        <w:rPr>
          <w:rFonts w:ascii="Times New Roman" w:eastAsiaTheme="minorEastAsia" w:hAnsi="Times New Roman"/>
          <w:b/>
          <w:bCs/>
          <w:lang w:val="en-US"/>
        </w:rPr>
        <w:t>: RAN2 to study the possible protocol stack and function</w:t>
      </w:r>
      <w:r w:rsidR="00BB208A">
        <w:rPr>
          <w:rFonts w:ascii="Times New Roman" w:eastAsiaTheme="minorEastAsia" w:hAnsi="Times New Roman"/>
          <w:b/>
          <w:bCs/>
          <w:lang w:val="en-US"/>
        </w:rPr>
        <w:t>alities</w:t>
      </w:r>
      <w:r w:rsidRPr="00682B1F">
        <w:rPr>
          <w:rFonts w:ascii="Times New Roman" w:eastAsiaTheme="minorEastAsia" w:hAnsi="Times New Roman"/>
          <w:b/>
          <w:bCs/>
          <w:lang w:val="en-US"/>
        </w:rPr>
        <w:t xml:space="preserve"> of each </w:t>
      </w:r>
      <w:r w:rsidR="008C66A6">
        <w:rPr>
          <w:rFonts w:ascii="Times New Roman" w:eastAsiaTheme="minorEastAsia" w:hAnsi="Times New Roman"/>
          <w:b/>
          <w:bCs/>
          <w:lang w:val="en-US"/>
        </w:rPr>
        <w:t>sub</w:t>
      </w:r>
      <w:r w:rsidRPr="00682B1F">
        <w:rPr>
          <w:rFonts w:ascii="Times New Roman" w:eastAsiaTheme="minorEastAsia" w:hAnsi="Times New Roman"/>
          <w:b/>
          <w:bCs/>
          <w:lang w:val="en-US"/>
        </w:rPr>
        <w:t>layer if the new Data</w:t>
      </w:r>
      <w:r w:rsidR="008C66A6">
        <w:rPr>
          <w:rFonts w:ascii="Times New Roman" w:eastAsiaTheme="minorEastAsia" w:hAnsi="Times New Roman"/>
          <w:b/>
          <w:bCs/>
          <w:lang w:val="en-US"/>
        </w:rPr>
        <w:t xml:space="preserve"> </w:t>
      </w:r>
      <w:r w:rsidRPr="00682B1F">
        <w:rPr>
          <w:rFonts w:ascii="Times New Roman" w:eastAsiaTheme="minorEastAsia" w:hAnsi="Times New Roman"/>
          <w:b/>
          <w:bCs/>
          <w:lang w:val="en-US"/>
        </w:rPr>
        <w:t>plane</w:t>
      </w:r>
      <w:r w:rsidR="00BB208A">
        <w:rPr>
          <w:rFonts w:ascii="Times New Roman" w:eastAsiaTheme="minorEastAsia" w:hAnsi="Times New Roman"/>
          <w:b/>
          <w:bCs/>
          <w:lang w:val="en-US"/>
        </w:rPr>
        <w:t xml:space="preserve"> is</w:t>
      </w:r>
      <w:r w:rsidR="008C66A6">
        <w:rPr>
          <w:rFonts w:ascii="Times New Roman" w:eastAsiaTheme="minorEastAsia" w:hAnsi="Times New Roman"/>
          <w:b/>
          <w:bCs/>
          <w:lang w:val="en-US"/>
        </w:rPr>
        <w:t xml:space="preserve"> introduced.</w:t>
      </w:r>
    </w:p>
    <w:p w14:paraId="0034161B" w14:textId="5FC28053" w:rsidR="00991A29" w:rsidRDefault="00991A29" w:rsidP="00991A29">
      <w:pPr>
        <w:pStyle w:val="2"/>
        <w:numPr>
          <w:ilvl w:val="1"/>
          <w:numId w:val="2"/>
        </w:numPr>
        <w:spacing w:before="120" w:after="120"/>
        <w:ind w:left="567" w:hanging="567"/>
        <w:rPr>
          <w:rFonts w:eastAsiaTheme="minorEastAsia"/>
        </w:rPr>
      </w:pPr>
      <w:r>
        <w:rPr>
          <w:rFonts w:eastAsiaTheme="minorEastAsia"/>
        </w:rPr>
        <w:t>Coordination with the other groups</w:t>
      </w:r>
    </w:p>
    <w:p w14:paraId="321C3680" w14:textId="2A4479B0" w:rsidR="00345259" w:rsidRDefault="00080B59" w:rsidP="00EE259C">
      <w:pPr>
        <w:rPr>
          <w:rFonts w:ascii="Times New Roman" w:eastAsiaTheme="minorEastAsia" w:hAnsi="Times New Roman" w:cs="Batang"/>
          <w:lang w:val="en-US"/>
        </w:rPr>
      </w:pPr>
      <w:r>
        <w:rPr>
          <w:rFonts w:ascii="Times New Roman" w:eastAsiaTheme="minorEastAsia" w:hAnsi="Times New Roman" w:cs="Batang"/>
        </w:rPr>
        <w:t xml:space="preserve">There </w:t>
      </w:r>
      <w:r>
        <w:rPr>
          <w:rFonts w:ascii="Times New Roman" w:eastAsiaTheme="minorEastAsia" w:hAnsi="Times New Roman" w:cs="Batang" w:hint="eastAsia"/>
        </w:rPr>
        <w:t>sh</w:t>
      </w:r>
      <w:r>
        <w:rPr>
          <w:rFonts w:ascii="Times New Roman" w:eastAsiaTheme="minorEastAsia" w:hAnsi="Times New Roman" w:cs="Batang"/>
        </w:rPr>
        <w:t>ould be a system-level solution to ensure the efficient and scalable handling</w:t>
      </w:r>
      <w:r w:rsidRPr="00080B59">
        <w:rPr>
          <w:rFonts w:ascii="Times New Roman" w:eastAsiaTheme="minorEastAsia" w:hAnsi="Times New Roman" w:cs="Batang"/>
          <w:lang w:val="en-US"/>
        </w:rPr>
        <w:t xml:space="preserve"> of various type</w:t>
      </w:r>
      <w:r w:rsidR="00923BC4">
        <w:rPr>
          <w:rFonts w:ascii="Times New Roman" w:eastAsiaTheme="minorEastAsia" w:hAnsi="Times New Roman" w:cs="Batang"/>
          <w:lang w:val="en-US"/>
        </w:rPr>
        <w:t>s</w:t>
      </w:r>
      <w:r w:rsidRPr="00080B59">
        <w:rPr>
          <w:rFonts w:ascii="Times New Roman" w:eastAsiaTheme="minorEastAsia" w:hAnsi="Times New Roman" w:cs="Batang"/>
          <w:lang w:val="en-US"/>
        </w:rPr>
        <w:t xml:space="preserve"> of data (including AI/ML data, sensing, etc.)</w:t>
      </w:r>
      <w:r>
        <w:rPr>
          <w:rFonts w:ascii="Times New Roman" w:eastAsiaTheme="minorEastAsia" w:hAnsi="Times New Roman" w:cs="Batang"/>
          <w:lang w:val="en-US"/>
        </w:rPr>
        <w:t xml:space="preserve">. </w:t>
      </w:r>
      <w:r w:rsidR="00923BC4">
        <w:rPr>
          <w:rFonts w:ascii="Times New Roman" w:eastAsiaTheme="minorEastAsia" w:hAnsi="Times New Roman" w:cs="Batang"/>
          <w:lang w:val="en-US"/>
        </w:rPr>
        <w:t xml:space="preserve">Currently, the </w:t>
      </w:r>
      <w:r w:rsidR="00B17A2D" w:rsidRPr="00B17A2D">
        <w:rPr>
          <w:rFonts w:ascii="Times New Roman" w:eastAsiaTheme="minorEastAsia" w:hAnsi="Times New Roman" w:cs="Batang"/>
          <w:lang w:val="en-US"/>
        </w:rPr>
        <w:t xml:space="preserve">6G data framework </w:t>
      </w:r>
      <w:r w:rsidR="00B17A2D">
        <w:rPr>
          <w:rFonts w:ascii="Times New Roman" w:eastAsiaTheme="minorEastAsia" w:hAnsi="Times New Roman" w:cs="Batang"/>
          <w:lang w:val="en-US"/>
        </w:rPr>
        <w:t xml:space="preserve">is also studied </w:t>
      </w:r>
      <w:r w:rsidR="00B17A2D" w:rsidRPr="00B17A2D">
        <w:rPr>
          <w:rFonts w:ascii="Times New Roman" w:eastAsiaTheme="minorEastAsia" w:hAnsi="Times New Roman" w:cs="Batang"/>
          <w:lang w:val="en-US"/>
        </w:rPr>
        <w:t>in SA2</w:t>
      </w:r>
      <w:r w:rsidR="00923BC4">
        <w:rPr>
          <w:rFonts w:ascii="Times New Roman" w:eastAsiaTheme="minorEastAsia" w:hAnsi="Times New Roman" w:cs="Batang"/>
          <w:lang w:val="en-US"/>
        </w:rPr>
        <w:t>, with a</w:t>
      </w:r>
      <w:r w:rsidR="00B17A2D">
        <w:rPr>
          <w:rFonts w:ascii="Times New Roman" w:eastAsiaTheme="minorEastAsia" w:hAnsi="Times New Roman" w:cs="Batang"/>
          <w:lang w:val="en-US"/>
        </w:rPr>
        <w:t xml:space="preserve"> scope </w:t>
      </w:r>
      <w:r w:rsidR="00923BC4">
        <w:rPr>
          <w:rFonts w:ascii="Times New Roman" w:eastAsiaTheme="minorEastAsia" w:hAnsi="Times New Roman" w:cs="Batang"/>
          <w:lang w:val="en-US"/>
        </w:rPr>
        <w:t xml:space="preserve">that may </w:t>
      </w:r>
      <w:r w:rsidR="00B17A2D">
        <w:rPr>
          <w:rFonts w:ascii="Times New Roman" w:eastAsiaTheme="minorEastAsia" w:hAnsi="Times New Roman" w:cs="Batang"/>
          <w:lang w:val="en-US"/>
        </w:rPr>
        <w:t>includ</w:t>
      </w:r>
      <w:r w:rsidR="00923BC4">
        <w:rPr>
          <w:rFonts w:ascii="Times New Roman" w:eastAsiaTheme="minorEastAsia" w:hAnsi="Times New Roman" w:cs="Batang"/>
          <w:lang w:val="en-US"/>
        </w:rPr>
        <w:t>e</w:t>
      </w:r>
      <w:r w:rsidR="00B17A2D">
        <w:rPr>
          <w:rFonts w:ascii="Times New Roman" w:eastAsiaTheme="minorEastAsia" w:hAnsi="Times New Roman" w:cs="Batang"/>
          <w:lang w:val="en-US"/>
        </w:rPr>
        <w:t xml:space="preserve"> </w:t>
      </w:r>
      <w:r w:rsidR="00B17A2D">
        <w:rPr>
          <w:rFonts w:ascii="Times New Roman" w:eastAsiaTheme="minorEastAsia" w:hAnsi="Times New Roman" w:cs="Batang"/>
          <w:lang w:val="en-US"/>
        </w:rPr>
        <w:lastRenderedPageBreak/>
        <w:t xml:space="preserve">identifying the data type and requirements, designing the </w:t>
      </w:r>
      <w:r w:rsidR="00923BC4">
        <w:rPr>
          <w:rFonts w:ascii="Times New Roman" w:eastAsiaTheme="minorEastAsia" w:hAnsi="Times New Roman" w:cs="Batang"/>
          <w:lang w:val="en-US"/>
        </w:rPr>
        <w:t>end-to-end</w:t>
      </w:r>
      <w:r w:rsidR="00B17A2D">
        <w:rPr>
          <w:rFonts w:ascii="Times New Roman" w:eastAsiaTheme="minorEastAsia" w:hAnsi="Times New Roman" w:cs="Batang"/>
          <w:lang w:val="en-US"/>
        </w:rPr>
        <w:t xml:space="preserve"> system architecture, defining the procedures and protocols and </w:t>
      </w:r>
      <w:r w:rsidR="00923BC4" w:rsidRPr="00923BC4">
        <w:rPr>
          <w:rFonts w:ascii="Times New Roman" w:eastAsiaTheme="minorEastAsia" w:hAnsi="Times New Roman" w:cs="Batang"/>
          <w:lang w:val="en-US"/>
        </w:rPr>
        <w:t xml:space="preserve">establishing </w:t>
      </w:r>
      <w:r w:rsidR="00B17A2D">
        <w:rPr>
          <w:rFonts w:ascii="Times New Roman" w:eastAsiaTheme="minorEastAsia" w:hAnsi="Times New Roman" w:cs="Batang"/>
          <w:lang w:val="en-US"/>
        </w:rPr>
        <w:t>policy</w:t>
      </w:r>
      <w:r w:rsidR="00B17A2D">
        <w:rPr>
          <w:rFonts w:ascii="Times New Roman" w:eastAsiaTheme="minorEastAsia" w:hAnsi="Times New Roman" w:cs="Batang" w:hint="eastAsia"/>
          <w:lang w:val="en-US"/>
        </w:rPr>
        <w:t>/</w:t>
      </w:r>
      <w:proofErr w:type="spellStart"/>
      <w:r w:rsidR="00B17A2D">
        <w:rPr>
          <w:rFonts w:ascii="Times New Roman" w:eastAsiaTheme="minorEastAsia" w:hAnsi="Times New Roman" w:cs="Batang"/>
          <w:lang w:val="en-US"/>
        </w:rPr>
        <w:t>Qos</w:t>
      </w:r>
      <w:proofErr w:type="spellEnd"/>
      <w:r w:rsidR="00B17A2D">
        <w:rPr>
          <w:rFonts w:ascii="Times New Roman" w:eastAsiaTheme="minorEastAsia" w:hAnsi="Times New Roman" w:cs="Batang"/>
          <w:lang w:val="en-US"/>
        </w:rPr>
        <w:t xml:space="preserve"> for 6G data framework. This </w:t>
      </w:r>
      <w:r>
        <w:rPr>
          <w:rFonts w:ascii="Times New Roman" w:eastAsiaTheme="minorEastAsia" w:hAnsi="Times New Roman" w:cs="Batang"/>
          <w:lang w:val="en-US"/>
        </w:rPr>
        <w:t>would</w:t>
      </w:r>
      <w:r w:rsidR="00B17A2D">
        <w:rPr>
          <w:rFonts w:ascii="Times New Roman" w:eastAsiaTheme="minorEastAsia" w:hAnsi="Times New Roman" w:cs="Batang"/>
          <w:lang w:val="en-US"/>
        </w:rPr>
        <w:t xml:space="preserve"> introduce new requirement</w:t>
      </w:r>
      <w:r>
        <w:rPr>
          <w:rFonts w:ascii="Times New Roman" w:eastAsiaTheme="minorEastAsia" w:hAnsi="Times New Roman" w:cs="Batang"/>
          <w:lang w:val="en-US"/>
        </w:rPr>
        <w:t>s</w:t>
      </w:r>
      <w:r w:rsidR="00B17A2D">
        <w:rPr>
          <w:rFonts w:ascii="Times New Roman" w:eastAsiaTheme="minorEastAsia" w:hAnsi="Times New Roman" w:cs="Batang"/>
          <w:lang w:val="en-US"/>
        </w:rPr>
        <w:t xml:space="preserve"> for RAN</w:t>
      </w:r>
      <w:r w:rsidR="00923BC4">
        <w:rPr>
          <w:rFonts w:ascii="Times New Roman" w:eastAsiaTheme="minorEastAsia" w:hAnsi="Times New Roman" w:cs="Batang"/>
          <w:lang w:val="en-US"/>
        </w:rPr>
        <w:t>,</w:t>
      </w:r>
      <w:r w:rsidR="00B17A2D">
        <w:rPr>
          <w:rFonts w:ascii="Times New Roman" w:eastAsiaTheme="minorEastAsia" w:hAnsi="Times New Roman" w:cs="Batang"/>
          <w:lang w:val="en-US"/>
        </w:rPr>
        <w:t xml:space="preserve"> </w:t>
      </w:r>
      <w:r w:rsidR="00AF0920">
        <w:rPr>
          <w:rFonts w:ascii="Times New Roman" w:eastAsiaTheme="minorEastAsia" w:hAnsi="Times New Roman" w:cs="Batang"/>
          <w:lang w:val="en-US"/>
        </w:rPr>
        <w:t xml:space="preserve">and RAN2 should keep coordination with SA2 to </w:t>
      </w:r>
      <w:r w:rsidR="00345259">
        <w:rPr>
          <w:rFonts w:ascii="Times New Roman" w:eastAsiaTheme="minorEastAsia" w:hAnsi="Times New Roman" w:cs="Batang"/>
          <w:lang w:val="en-US"/>
        </w:rPr>
        <w:t xml:space="preserve">be aware of the requirements to provide </w:t>
      </w:r>
      <w:r w:rsidR="00923BC4">
        <w:rPr>
          <w:rFonts w:ascii="Times New Roman" w:eastAsiaTheme="minorEastAsia" w:hAnsi="Times New Roman" w:cs="Batang"/>
          <w:lang w:val="en-US"/>
        </w:rPr>
        <w:t xml:space="preserve">an </w:t>
      </w:r>
      <w:r w:rsidR="00345259">
        <w:rPr>
          <w:rFonts w:ascii="Times New Roman" w:eastAsiaTheme="minorEastAsia" w:hAnsi="Times New Roman" w:cs="Batang"/>
          <w:lang w:val="en-US"/>
        </w:rPr>
        <w:t>efficient data handling solution.</w:t>
      </w:r>
    </w:p>
    <w:p w14:paraId="7031C394" w14:textId="526A42DF" w:rsidR="00991A29" w:rsidRDefault="00345259" w:rsidP="00EE259C">
      <w:pPr>
        <w:rPr>
          <w:rFonts w:ascii="Times New Roman" w:eastAsiaTheme="minorEastAsia" w:hAnsi="Times New Roman" w:cs="Batang"/>
          <w:lang w:val="en-US"/>
        </w:rPr>
      </w:pPr>
      <w:r>
        <w:rPr>
          <w:rFonts w:ascii="Times New Roman" w:eastAsiaTheme="minorEastAsia" w:hAnsi="Times New Roman" w:cs="Batang"/>
          <w:lang w:val="en-US"/>
        </w:rPr>
        <w:t xml:space="preserve">From </w:t>
      </w:r>
      <w:r w:rsidR="00346445">
        <w:rPr>
          <w:rFonts w:ascii="Times New Roman" w:eastAsiaTheme="minorEastAsia" w:hAnsi="Times New Roman" w:cs="Batang"/>
          <w:lang w:val="en-US"/>
        </w:rPr>
        <w:t xml:space="preserve">the </w:t>
      </w:r>
      <w:r>
        <w:rPr>
          <w:rFonts w:ascii="Times New Roman" w:eastAsiaTheme="minorEastAsia" w:hAnsi="Times New Roman" w:cs="Batang"/>
          <w:lang w:val="en-US"/>
        </w:rPr>
        <w:t>RAN</w:t>
      </w:r>
      <w:r w:rsidR="00346445">
        <w:rPr>
          <w:rFonts w:ascii="Times New Roman" w:eastAsiaTheme="minorEastAsia" w:hAnsi="Times New Roman" w:cs="Batang"/>
          <w:lang w:val="en-US"/>
        </w:rPr>
        <w:t xml:space="preserve">’s </w:t>
      </w:r>
      <w:r>
        <w:rPr>
          <w:rFonts w:ascii="Times New Roman" w:eastAsiaTheme="minorEastAsia" w:hAnsi="Times New Roman" w:cs="Batang"/>
          <w:lang w:val="en-US"/>
        </w:rPr>
        <w:t xml:space="preserve">aspect, </w:t>
      </w:r>
      <w:r w:rsidR="00346445" w:rsidRPr="00346445">
        <w:rPr>
          <w:rFonts w:ascii="Times New Roman" w:eastAsiaTheme="minorEastAsia" w:hAnsi="Times New Roman" w:cs="Batang"/>
          <w:lang w:val="en-US"/>
        </w:rPr>
        <w:t xml:space="preserve">an AS security scheme is </w:t>
      </w:r>
      <w:r w:rsidR="00346445">
        <w:rPr>
          <w:rFonts w:ascii="Times New Roman" w:eastAsiaTheme="minorEastAsia" w:hAnsi="Times New Roman" w:cs="Batang"/>
          <w:lang w:val="en-US"/>
        </w:rPr>
        <w:t xml:space="preserve">necessary </w:t>
      </w:r>
      <w:r w:rsidR="00346445" w:rsidRPr="00346445">
        <w:rPr>
          <w:rFonts w:ascii="Times New Roman" w:eastAsiaTheme="minorEastAsia" w:hAnsi="Times New Roman" w:cs="Batang"/>
          <w:lang w:val="en-US"/>
        </w:rPr>
        <w:t>to ensure secure transmission, with the detailed algorithms defined in SA3</w:t>
      </w:r>
      <w:r>
        <w:rPr>
          <w:rFonts w:ascii="Times New Roman" w:eastAsiaTheme="minorEastAsia" w:hAnsi="Times New Roman" w:cs="Batang"/>
          <w:lang w:val="en-US"/>
        </w:rPr>
        <w:t>. U</w:t>
      </w:r>
      <w:r w:rsidRPr="00345259">
        <w:rPr>
          <w:rFonts w:ascii="Times New Roman" w:eastAsiaTheme="minorEastAsia" w:hAnsi="Times New Roman" w:cs="Batang"/>
          <w:lang w:val="en-US"/>
        </w:rPr>
        <w:t xml:space="preserve">ser consent and privacy </w:t>
      </w:r>
      <w:r w:rsidR="00346445">
        <w:rPr>
          <w:rFonts w:ascii="Times New Roman" w:eastAsiaTheme="minorEastAsia" w:hAnsi="Times New Roman" w:cs="Batang"/>
          <w:lang w:val="en-US"/>
        </w:rPr>
        <w:t>are</w:t>
      </w:r>
      <w:r>
        <w:rPr>
          <w:rFonts w:ascii="Times New Roman" w:eastAsiaTheme="minorEastAsia" w:hAnsi="Times New Roman" w:cs="Batang"/>
          <w:lang w:val="en-US"/>
        </w:rPr>
        <w:t xml:space="preserve"> important </w:t>
      </w:r>
      <w:r w:rsidR="00346445" w:rsidRPr="00346445">
        <w:rPr>
          <w:rFonts w:ascii="Times New Roman" w:eastAsiaTheme="minorEastAsia" w:hAnsi="Times New Roman" w:cs="Batang"/>
          <w:lang w:val="en-US"/>
        </w:rPr>
        <w:t xml:space="preserve">considerations </w:t>
      </w:r>
      <w:r>
        <w:rPr>
          <w:rFonts w:ascii="Times New Roman" w:eastAsiaTheme="minorEastAsia" w:hAnsi="Times New Roman" w:cs="Batang"/>
          <w:lang w:val="en-US"/>
        </w:rPr>
        <w:t>in the initial phase and</w:t>
      </w:r>
      <w:r w:rsidRPr="00345259">
        <w:rPr>
          <w:rFonts w:ascii="Times New Roman" w:eastAsiaTheme="minorEastAsia" w:hAnsi="Times New Roman" w:cs="Batang"/>
          <w:lang w:val="en-US"/>
        </w:rPr>
        <w:t xml:space="preserve"> </w:t>
      </w:r>
      <w:r w:rsidR="00346445" w:rsidRPr="00346445">
        <w:rPr>
          <w:rFonts w:ascii="Times New Roman" w:eastAsiaTheme="minorEastAsia" w:hAnsi="Times New Roman" w:cs="Batang"/>
          <w:lang w:val="en-US"/>
        </w:rPr>
        <w:t>fall within the scope of SA3</w:t>
      </w:r>
      <w:r w:rsidRPr="00345259">
        <w:rPr>
          <w:rFonts w:ascii="Times New Roman" w:eastAsiaTheme="minorEastAsia" w:hAnsi="Times New Roman" w:cs="Batang"/>
          <w:lang w:val="en-US"/>
        </w:rPr>
        <w:t>.</w:t>
      </w:r>
      <w:r>
        <w:rPr>
          <w:rFonts w:ascii="Times New Roman" w:eastAsiaTheme="minorEastAsia" w:hAnsi="Times New Roman" w:cs="Batang"/>
          <w:lang w:val="en-US"/>
        </w:rPr>
        <w:t xml:space="preserve"> RAN should </w:t>
      </w:r>
      <w:r w:rsidR="00346445">
        <w:rPr>
          <w:rFonts w:ascii="Times New Roman" w:eastAsiaTheme="minorEastAsia" w:hAnsi="Times New Roman" w:cs="Batang"/>
          <w:lang w:val="en-US"/>
        </w:rPr>
        <w:t xml:space="preserve">consider </w:t>
      </w:r>
      <w:r>
        <w:rPr>
          <w:rFonts w:ascii="Times New Roman" w:eastAsiaTheme="minorEastAsia" w:hAnsi="Times New Roman" w:cs="Batang"/>
          <w:lang w:val="en-US"/>
        </w:rPr>
        <w:t xml:space="preserve">the progress of SA3 to decide whether and how to support the </w:t>
      </w:r>
      <w:r w:rsidR="00346445" w:rsidRPr="00346445">
        <w:rPr>
          <w:rFonts w:ascii="Times New Roman" w:eastAsiaTheme="minorEastAsia" w:hAnsi="Times New Roman" w:cs="Batang"/>
          <w:lang w:val="en-US"/>
        </w:rPr>
        <w:t xml:space="preserve">security </w:t>
      </w:r>
      <w:r>
        <w:rPr>
          <w:rFonts w:ascii="Times New Roman" w:eastAsiaTheme="minorEastAsia" w:hAnsi="Times New Roman" w:cs="Batang"/>
          <w:lang w:val="en-US"/>
        </w:rPr>
        <w:t>issue in the first phase. Therefore, c</w:t>
      </w:r>
      <w:r w:rsidRPr="00345259">
        <w:rPr>
          <w:rFonts w:ascii="Times New Roman" w:eastAsiaTheme="minorEastAsia" w:hAnsi="Times New Roman" w:cs="Batang"/>
          <w:lang w:val="en-US"/>
        </w:rPr>
        <w:t>oordination with SA3 is required for user consent, privacy, security and data governance related topics.</w:t>
      </w:r>
    </w:p>
    <w:p w14:paraId="1E5BD2C1" w14:textId="6B00F3BB" w:rsidR="00345259" w:rsidRDefault="00345259" w:rsidP="00345259">
      <w:pPr>
        <w:rPr>
          <w:rFonts w:ascii="Times New Roman" w:eastAsiaTheme="minorEastAsia" w:hAnsi="Times New Roman"/>
          <w:b/>
          <w:bCs/>
          <w:lang w:val="en-US"/>
        </w:rPr>
      </w:pPr>
      <w:r>
        <w:rPr>
          <w:rFonts w:ascii="Times New Roman" w:eastAsiaTheme="minorEastAsia" w:hAnsi="Times New Roman"/>
          <w:b/>
          <w:bCs/>
          <w:lang w:val="en-US"/>
        </w:rPr>
        <w:t xml:space="preserve">Proposal </w:t>
      </w:r>
      <w:r w:rsidR="00664AC1">
        <w:rPr>
          <w:rFonts w:ascii="Times New Roman" w:eastAsiaTheme="minorEastAsia" w:hAnsi="Times New Roman"/>
          <w:b/>
          <w:bCs/>
          <w:lang w:val="en-US"/>
        </w:rPr>
        <w:t>7</w:t>
      </w:r>
      <w:r>
        <w:rPr>
          <w:rFonts w:ascii="Times New Roman" w:eastAsiaTheme="minorEastAsia" w:hAnsi="Times New Roman"/>
          <w:b/>
          <w:bCs/>
          <w:lang w:val="en-US"/>
        </w:rPr>
        <w:t xml:space="preserve">: </w:t>
      </w:r>
      <w:r w:rsidR="00F55831">
        <w:rPr>
          <w:rFonts w:ascii="Times New Roman" w:eastAsiaTheme="minorEastAsia" w:hAnsi="Times New Roman"/>
          <w:b/>
          <w:bCs/>
          <w:lang w:val="en-US"/>
        </w:rPr>
        <w:t>It is necessary to c</w:t>
      </w:r>
      <w:r>
        <w:rPr>
          <w:rFonts w:ascii="Times New Roman" w:eastAsiaTheme="minorEastAsia" w:hAnsi="Times New Roman"/>
          <w:b/>
          <w:bCs/>
          <w:lang w:val="en-US"/>
        </w:rPr>
        <w:t>oordinat</w:t>
      </w:r>
      <w:r w:rsidR="00F55831">
        <w:rPr>
          <w:rFonts w:ascii="Times New Roman" w:eastAsiaTheme="minorEastAsia" w:hAnsi="Times New Roman"/>
          <w:b/>
          <w:bCs/>
          <w:lang w:val="en-US"/>
        </w:rPr>
        <w:t>e</w:t>
      </w:r>
      <w:r>
        <w:rPr>
          <w:rFonts w:ascii="Times New Roman" w:eastAsiaTheme="minorEastAsia" w:hAnsi="Times New Roman"/>
          <w:b/>
          <w:bCs/>
          <w:lang w:val="en-US"/>
        </w:rPr>
        <w:t xml:space="preserve"> with SA2 and SA3</w:t>
      </w:r>
      <w:r w:rsidR="00F55831">
        <w:rPr>
          <w:rFonts w:ascii="Times New Roman" w:eastAsiaTheme="minorEastAsia" w:hAnsi="Times New Roman"/>
          <w:b/>
          <w:bCs/>
          <w:lang w:val="en-US"/>
        </w:rPr>
        <w:t xml:space="preserve"> to design a system-level and efficient data handling scheme</w:t>
      </w:r>
      <w:r>
        <w:rPr>
          <w:rFonts w:ascii="Times New Roman" w:eastAsiaTheme="minorEastAsia" w:hAnsi="Times New Roman"/>
          <w:b/>
          <w:bCs/>
          <w:lang w:val="en-US"/>
        </w:rPr>
        <w:t>.</w:t>
      </w:r>
    </w:p>
    <w:p w14:paraId="2A9B99CB" w14:textId="7E36B010" w:rsidR="00087145" w:rsidRDefault="00087145" w:rsidP="009C279E">
      <w:pPr>
        <w:pStyle w:val="1"/>
        <w:numPr>
          <w:ilvl w:val="0"/>
          <w:numId w:val="2"/>
        </w:numPr>
        <w:ind w:left="227" w:hangingChars="63" w:hanging="227"/>
        <w:jc w:val="both"/>
        <w:rPr>
          <w:lang w:val="en-US"/>
        </w:rPr>
      </w:pPr>
      <w:r>
        <w:rPr>
          <w:lang w:val="en-US"/>
        </w:rPr>
        <w:t>Conclusions</w:t>
      </w:r>
    </w:p>
    <w:p w14:paraId="35822C33" w14:textId="3F6720ED"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Pr="007D20B8">
        <w:rPr>
          <w:rFonts w:ascii="Times New Roman" w:eastAsia="Malgun Gothic" w:hAnsi="Times New Roman" w:cs="Batang"/>
          <w:lang w:val="en-US" w:eastAsia="en-US"/>
        </w:rPr>
        <w:t xml:space="preserve"> </w:t>
      </w:r>
      <w:r w:rsidR="00251D3E">
        <w:rPr>
          <w:rFonts w:ascii="Times New Roman" w:eastAsia="Malgun Gothic" w:hAnsi="Times New Roman" w:cs="Batang"/>
          <w:lang w:val="en-US" w:eastAsia="en-US"/>
        </w:rPr>
        <w:t xml:space="preserve">the </w:t>
      </w:r>
      <w:r w:rsidR="00251D3E">
        <w:rPr>
          <w:rFonts w:ascii="Times New Roman" w:eastAsia="宋体" w:hAnsi="Times New Roman"/>
          <w:lang w:val="en-US"/>
        </w:rPr>
        <w:t>possible requirements and f</w:t>
      </w:r>
      <w:r w:rsidR="00251D3E" w:rsidRPr="00682B1F">
        <w:rPr>
          <w:rFonts w:ascii="Times New Roman" w:eastAsia="宋体" w:hAnsi="Times New Roman"/>
          <w:lang w:val="en-US"/>
        </w:rPr>
        <w:t xml:space="preserve">unctionalities </w:t>
      </w:r>
      <w:r w:rsidR="00251D3E">
        <w:rPr>
          <w:rFonts w:ascii="Times New Roman" w:eastAsia="宋体" w:hAnsi="Times New Roman"/>
          <w:lang w:val="en-US"/>
        </w:rPr>
        <w:t xml:space="preserve">of </w:t>
      </w:r>
      <w:r w:rsidR="00251D3E">
        <w:rPr>
          <w:rFonts w:ascii="Times New Roman" w:eastAsia="宋体" w:hAnsi="Times New Roman" w:hint="eastAsia"/>
          <w:lang w:val="en-US"/>
        </w:rPr>
        <w:t>d</w:t>
      </w:r>
      <w:r w:rsidR="00251D3E">
        <w:rPr>
          <w:rFonts w:ascii="Times New Roman" w:eastAsia="宋体" w:hAnsi="Times New Roman"/>
          <w:lang w:val="en-US"/>
        </w:rPr>
        <w:t>ata handling</w:t>
      </w:r>
      <w:r w:rsidR="00251D3E">
        <w:rPr>
          <w:rFonts w:ascii="Times New Roman" w:eastAsia="Malgun Gothic" w:hAnsi="Times New Roman" w:cs="Batang"/>
          <w:lang w:val="en-US" w:eastAsia="en-US"/>
        </w:rPr>
        <w:t xml:space="preserve"> for 6GR, </w:t>
      </w:r>
      <w:r w:rsidRPr="007D20B8">
        <w:rPr>
          <w:rFonts w:ascii="Times New Roman" w:eastAsia="Malgun Gothic" w:hAnsi="Times New Roman" w:cs="Batang"/>
          <w:lang w:val="en-US" w:eastAsia="en-US"/>
        </w:rPr>
        <w:t>and made the following</w:t>
      </w:r>
      <w:r w:rsidR="00600089">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proposals:</w:t>
      </w:r>
    </w:p>
    <w:p w14:paraId="6D9B83B7" w14:textId="77777777" w:rsidR="009A560B" w:rsidRPr="009B2709" w:rsidRDefault="009A560B" w:rsidP="009A560B">
      <w:pPr>
        <w:rPr>
          <w:rFonts w:ascii="Times New Roman" w:eastAsiaTheme="minorEastAsia" w:hAnsi="Times New Roman"/>
          <w:b/>
          <w:bCs/>
        </w:rPr>
      </w:pPr>
      <w:r>
        <w:rPr>
          <w:rFonts w:ascii="Times New Roman" w:eastAsiaTheme="minorEastAsia" w:hAnsi="Times New Roman" w:hint="eastAsia"/>
          <w:b/>
          <w:bCs/>
        </w:rPr>
        <w:t>O</w:t>
      </w:r>
      <w:r>
        <w:rPr>
          <w:rFonts w:ascii="Times New Roman" w:eastAsiaTheme="minorEastAsia" w:hAnsi="Times New Roman"/>
          <w:b/>
          <w:bCs/>
        </w:rPr>
        <w:t xml:space="preserve">bservation 1: Data collection and data delivery are important functionalities of AI/ML and sensing, and </w:t>
      </w:r>
      <w:r>
        <w:rPr>
          <w:rFonts w:ascii="Times New Roman" w:eastAsiaTheme="minorEastAsia" w:hAnsi="Times New Roman" w:hint="eastAsia"/>
          <w:b/>
          <w:bCs/>
        </w:rPr>
        <w:t>NR</w:t>
      </w:r>
      <w:r>
        <w:rPr>
          <w:rFonts w:ascii="Times New Roman" w:eastAsiaTheme="minorEastAsia" w:hAnsi="Times New Roman"/>
          <w:b/>
          <w:bCs/>
        </w:rPr>
        <w:t xml:space="preserve"> has</w:t>
      </w:r>
      <w:r w:rsidRPr="00B770D5">
        <w:rPr>
          <w:rFonts w:ascii="Times New Roman" w:eastAsiaTheme="minorEastAsia" w:hAnsi="Times New Roman"/>
          <w:b/>
          <w:bCs/>
        </w:rPr>
        <w:t xml:space="preserve"> </w:t>
      </w:r>
      <w:r>
        <w:rPr>
          <w:rFonts w:ascii="Times New Roman" w:eastAsiaTheme="minorEastAsia" w:hAnsi="Times New Roman"/>
          <w:b/>
          <w:bCs/>
        </w:rPr>
        <w:t>been discussing</w:t>
      </w:r>
      <w:r w:rsidRPr="00B770D5">
        <w:rPr>
          <w:rFonts w:ascii="Times New Roman" w:eastAsiaTheme="minorEastAsia" w:hAnsi="Times New Roman"/>
          <w:b/>
          <w:bCs/>
        </w:rPr>
        <w:t xml:space="preserve"> data collection</w:t>
      </w:r>
      <w:r>
        <w:rPr>
          <w:rFonts w:ascii="Times New Roman" w:eastAsiaTheme="minorEastAsia" w:hAnsi="Times New Roman"/>
          <w:b/>
          <w:bCs/>
        </w:rPr>
        <w:t xml:space="preserve"> and data delivery</w:t>
      </w:r>
      <w:r w:rsidRPr="00B770D5">
        <w:rPr>
          <w:rFonts w:ascii="Times New Roman" w:eastAsiaTheme="minorEastAsia" w:hAnsi="Times New Roman"/>
          <w:b/>
          <w:bCs/>
        </w:rPr>
        <w:t xml:space="preserve"> </w:t>
      </w:r>
      <w:r>
        <w:rPr>
          <w:rFonts w:ascii="Times New Roman" w:eastAsiaTheme="minorEastAsia" w:hAnsi="Times New Roman"/>
          <w:b/>
          <w:bCs/>
        </w:rPr>
        <w:t xml:space="preserve">mechanisms for </w:t>
      </w:r>
      <w:r w:rsidRPr="00B770D5">
        <w:rPr>
          <w:rFonts w:ascii="Times New Roman" w:eastAsiaTheme="minorEastAsia" w:hAnsi="Times New Roman"/>
          <w:b/>
          <w:bCs/>
        </w:rPr>
        <w:t>specific use cases</w:t>
      </w:r>
      <w:r>
        <w:rPr>
          <w:rFonts w:ascii="Times New Roman" w:eastAsiaTheme="minorEastAsia" w:hAnsi="Times New Roman"/>
          <w:b/>
          <w:bCs/>
        </w:rPr>
        <w:t>.</w:t>
      </w:r>
    </w:p>
    <w:p w14:paraId="33E372EA" w14:textId="76BD43F4" w:rsidR="009A560B" w:rsidRPr="00D20279" w:rsidRDefault="009A560B" w:rsidP="009A560B">
      <w:pPr>
        <w:rPr>
          <w:rFonts w:ascii="Times New Roman" w:eastAsia="Malgun Gothic" w:hAnsi="Times New Roman" w:cs="Batang"/>
          <w:b/>
          <w:lang w:val="en-US" w:eastAsia="en-US"/>
        </w:rPr>
      </w:pPr>
      <w:r w:rsidRPr="00D20279">
        <w:rPr>
          <w:rFonts w:ascii="Times New Roman" w:eastAsia="Malgun Gothic" w:hAnsi="Times New Roman" w:cs="Batang"/>
          <w:b/>
          <w:lang w:val="en-US" w:eastAsia="en-US"/>
        </w:rPr>
        <w:t>Observation 2: 6G</w:t>
      </w:r>
      <w:r>
        <w:rPr>
          <w:rFonts w:ascii="Times New Roman" w:eastAsia="Malgun Gothic" w:hAnsi="Times New Roman" w:cs="Batang"/>
          <w:b/>
          <w:lang w:val="en-US" w:eastAsia="en-US"/>
        </w:rPr>
        <w:t>R</w:t>
      </w:r>
      <w:r w:rsidRPr="00D20279">
        <w:rPr>
          <w:rFonts w:ascii="Times New Roman" w:eastAsia="Malgun Gothic" w:hAnsi="Times New Roman" w:cs="Batang"/>
          <w:b/>
          <w:lang w:val="en-US" w:eastAsia="en-US"/>
        </w:rPr>
        <w:t xml:space="preserve"> shall support </w:t>
      </w:r>
      <w:r>
        <w:rPr>
          <w:rFonts w:ascii="Times New Roman" w:eastAsia="Malgun Gothic" w:hAnsi="Times New Roman" w:cs="Batang"/>
          <w:b/>
          <w:lang w:val="en-US" w:eastAsia="en-US"/>
        </w:rPr>
        <w:t xml:space="preserve">the </w:t>
      </w:r>
      <w:r w:rsidRPr="00D20279">
        <w:rPr>
          <w:rFonts w:ascii="Times New Roman" w:eastAsia="Malgun Gothic" w:hAnsi="Times New Roman" w:cs="Batang"/>
          <w:b/>
          <w:lang w:val="en-US" w:eastAsia="en-US"/>
        </w:rPr>
        <w:t xml:space="preserve">data handling framework </w:t>
      </w:r>
      <w:r>
        <w:rPr>
          <w:rFonts w:ascii="Times New Roman" w:eastAsia="Malgun Gothic" w:hAnsi="Times New Roman" w:cs="Batang"/>
          <w:b/>
          <w:lang w:val="en-US" w:eastAsia="en-US"/>
        </w:rPr>
        <w:t xml:space="preserve">which includes Data Collection, Data Delivery and Data Management </w:t>
      </w:r>
      <w:r w:rsidRPr="00D20279">
        <w:rPr>
          <w:rFonts w:ascii="Times New Roman" w:eastAsia="Malgun Gothic" w:hAnsi="Times New Roman" w:cs="Batang"/>
          <w:b/>
          <w:lang w:val="en-US" w:eastAsia="en-US"/>
        </w:rPr>
        <w:t xml:space="preserve">to support </w:t>
      </w:r>
      <w:r>
        <w:rPr>
          <w:rFonts w:ascii="Times New Roman" w:eastAsia="Malgun Gothic" w:hAnsi="Times New Roman" w:cs="Batang"/>
          <w:b/>
          <w:lang w:val="en-US" w:eastAsia="en-US"/>
        </w:rPr>
        <w:t>e</w:t>
      </w:r>
      <w:r w:rsidRPr="00A83DBB">
        <w:rPr>
          <w:rFonts w:ascii="Times New Roman" w:eastAsia="Malgun Gothic" w:hAnsi="Times New Roman" w:cs="Batang"/>
          <w:b/>
          <w:lang w:val="en-US" w:eastAsia="en-US"/>
        </w:rPr>
        <w:t xml:space="preserve">fficient data collection and </w:t>
      </w:r>
      <w:r w:rsidRPr="00AE4E27">
        <w:rPr>
          <w:rFonts w:ascii="Times New Roman" w:eastAsia="Malgun Gothic" w:hAnsi="Times New Roman" w:cs="Batang"/>
          <w:b/>
          <w:lang w:val="en-US" w:eastAsia="en-US"/>
        </w:rPr>
        <w:t>utilization</w:t>
      </w:r>
      <w:r w:rsidRPr="00D20279">
        <w:rPr>
          <w:rFonts w:ascii="Times New Roman" w:eastAsia="Malgun Gothic" w:hAnsi="Times New Roman" w:cs="Batang"/>
          <w:b/>
          <w:lang w:val="en-US" w:eastAsia="en-US"/>
        </w:rPr>
        <w:t>.</w:t>
      </w:r>
    </w:p>
    <w:p w14:paraId="37BC4723" w14:textId="77777777" w:rsidR="009A560B" w:rsidRPr="00501399" w:rsidRDefault="009A560B" w:rsidP="009A560B">
      <w:pPr>
        <w:rPr>
          <w:rFonts w:ascii="Times New Roman" w:eastAsiaTheme="minorEastAsia" w:hAnsi="Times New Roman"/>
          <w:b/>
          <w:bCs/>
          <w:lang w:val="en-US"/>
        </w:rPr>
      </w:pPr>
      <w:r w:rsidRPr="00965621">
        <w:rPr>
          <w:rFonts w:ascii="Times New Roman" w:eastAsiaTheme="minorEastAsia" w:hAnsi="Times New Roman" w:hint="eastAsia"/>
          <w:b/>
          <w:bCs/>
          <w:lang w:val="en-US"/>
        </w:rPr>
        <w:t>Proposal</w:t>
      </w:r>
      <w:r w:rsidRPr="00965621">
        <w:rPr>
          <w:rFonts w:ascii="Times New Roman" w:eastAsiaTheme="minorEastAsia" w:hAnsi="Times New Roman"/>
          <w:b/>
          <w:bCs/>
          <w:lang w:val="en-US"/>
        </w:rPr>
        <w:t xml:space="preserve"> </w:t>
      </w:r>
      <w:r>
        <w:rPr>
          <w:rFonts w:ascii="Times New Roman" w:eastAsiaTheme="minorEastAsia" w:hAnsi="Times New Roman"/>
          <w:b/>
          <w:bCs/>
          <w:lang w:val="en-US"/>
        </w:rPr>
        <w:t>1</w:t>
      </w:r>
      <w:r w:rsidRPr="00965621">
        <w:rPr>
          <w:rFonts w:ascii="Times New Roman" w:eastAsiaTheme="minorEastAsia" w:hAnsi="Times New Roman"/>
          <w:b/>
          <w:bCs/>
          <w:lang w:val="en-US"/>
        </w:rPr>
        <w:t>:</w:t>
      </w:r>
      <w:r>
        <w:rPr>
          <w:rFonts w:ascii="Times New Roman" w:eastAsiaTheme="minorEastAsia" w:hAnsi="Times New Roman"/>
          <w:b/>
          <w:bCs/>
          <w:lang w:val="en-US"/>
        </w:rPr>
        <w:t xml:space="preserve"> RAN2 to study </w:t>
      </w:r>
      <w:r>
        <w:rPr>
          <w:rFonts w:ascii="Times New Roman" w:eastAsiaTheme="minorEastAsia" w:hAnsi="Times New Roman" w:hint="eastAsia"/>
          <w:b/>
          <w:bCs/>
          <w:lang w:val="en-US"/>
        </w:rPr>
        <w:t>how</w:t>
      </w:r>
      <w:r>
        <w:rPr>
          <w:rFonts w:ascii="Times New Roman" w:eastAsiaTheme="minorEastAsia" w:hAnsi="Times New Roman"/>
          <w:b/>
          <w:bCs/>
          <w:lang w:val="en-US"/>
        </w:rPr>
        <w:t xml:space="preserve"> to </w:t>
      </w:r>
      <w:r w:rsidRPr="00501399">
        <w:rPr>
          <w:rFonts w:ascii="Times New Roman" w:eastAsiaTheme="minorEastAsia" w:hAnsi="Times New Roman"/>
          <w:b/>
          <w:bCs/>
          <w:lang w:val="en-US"/>
        </w:rPr>
        <w:t xml:space="preserve">support the </w:t>
      </w:r>
      <w:r>
        <w:rPr>
          <w:rFonts w:ascii="Times New Roman" w:eastAsiaTheme="minorEastAsia" w:hAnsi="Times New Roman"/>
          <w:b/>
          <w:bCs/>
          <w:lang w:val="en-US"/>
        </w:rPr>
        <w:t xml:space="preserve">Data </w:t>
      </w:r>
      <w:r w:rsidRPr="00501399">
        <w:rPr>
          <w:rFonts w:ascii="Times New Roman" w:eastAsiaTheme="minorEastAsia" w:hAnsi="Times New Roman"/>
          <w:b/>
          <w:bCs/>
          <w:lang w:val="en-US"/>
        </w:rPr>
        <w:t xml:space="preserve">Collection, Data </w:t>
      </w:r>
      <w:r w:rsidRPr="00673728">
        <w:rPr>
          <w:rFonts w:ascii="Times New Roman" w:eastAsiaTheme="minorEastAsia" w:hAnsi="Times New Roman"/>
          <w:b/>
          <w:bCs/>
          <w:lang w:val="en-US"/>
        </w:rPr>
        <w:t>Delivery</w:t>
      </w:r>
      <w:r w:rsidRPr="00501399">
        <w:rPr>
          <w:rFonts w:ascii="Times New Roman" w:eastAsiaTheme="minorEastAsia" w:hAnsi="Times New Roman"/>
          <w:b/>
          <w:bCs/>
          <w:lang w:val="en-US"/>
        </w:rPr>
        <w:t xml:space="preserve">, and/or </w:t>
      </w:r>
      <w:r>
        <w:rPr>
          <w:rFonts w:ascii="Times New Roman" w:eastAsiaTheme="minorEastAsia" w:hAnsi="Times New Roman"/>
          <w:b/>
          <w:bCs/>
          <w:lang w:val="en-US"/>
        </w:rPr>
        <w:t>Data Management</w:t>
      </w:r>
      <w:r w:rsidRPr="00501399">
        <w:rPr>
          <w:rFonts w:ascii="Times New Roman" w:eastAsiaTheme="minorEastAsia" w:hAnsi="Times New Roman"/>
          <w:b/>
          <w:bCs/>
          <w:lang w:val="en-US"/>
        </w:rPr>
        <w:t xml:space="preserve"> </w:t>
      </w:r>
      <w:r>
        <w:rPr>
          <w:rFonts w:ascii="Times New Roman" w:eastAsiaTheme="minorEastAsia" w:hAnsi="Times New Roman"/>
          <w:b/>
          <w:bCs/>
          <w:lang w:val="en-US"/>
        </w:rPr>
        <w:t>to</w:t>
      </w:r>
      <w:r w:rsidRPr="00501399">
        <w:rPr>
          <w:rFonts w:ascii="Times New Roman" w:eastAsiaTheme="minorEastAsia" w:hAnsi="Times New Roman"/>
          <w:b/>
          <w:bCs/>
          <w:lang w:val="en-US"/>
        </w:rPr>
        <w:t xml:space="preserve"> fulfil the </w:t>
      </w:r>
      <w:r>
        <w:rPr>
          <w:rFonts w:ascii="Times New Roman" w:eastAsiaTheme="minorEastAsia" w:hAnsi="Times New Roman"/>
          <w:b/>
          <w:bCs/>
          <w:lang w:val="en-US"/>
        </w:rPr>
        <w:t xml:space="preserve">data </w:t>
      </w:r>
      <w:r w:rsidRPr="00501399">
        <w:rPr>
          <w:rFonts w:ascii="Times New Roman" w:eastAsiaTheme="minorEastAsia" w:hAnsi="Times New Roman"/>
          <w:b/>
          <w:bCs/>
          <w:lang w:val="en-US"/>
        </w:rPr>
        <w:t>service requirements</w:t>
      </w:r>
      <w:r>
        <w:rPr>
          <w:rFonts w:ascii="Times New Roman" w:eastAsiaTheme="minorEastAsia" w:hAnsi="Times New Roman"/>
          <w:b/>
          <w:bCs/>
          <w:lang w:val="en-US"/>
        </w:rPr>
        <w:t xml:space="preserve">. </w:t>
      </w:r>
    </w:p>
    <w:p w14:paraId="4D01D22C" w14:textId="0ED4A43F" w:rsidR="009A560B" w:rsidRPr="00501399" w:rsidRDefault="009A560B" w:rsidP="009A560B">
      <w:pPr>
        <w:ind w:leftChars="100" w:left="200"/>
        <w:rPr>
          <w:rFonts w:ascii="Times New Roman" w:eastAsiaTheme="minorEastAsia" w:hAnsi="Times New Roman"/>
          <w:b/>
          <w:bCs/>
          <w:lang w:val="en-US"/>
        </w:rPr>
      </w:pPr>
      <w:r w:rsidRPr="00501399">
        <w:rPr>
          <w:rFonts w:ascii="Times New Roman" w:eastAsiaTheme="minorEastAsia" w:hAnsi="Times New Roman" w:hint="eastAsia"/>
          <w:b/>
          <w:bCs/>
          <w:lang w:val="en-US"/>
        </w:rPr>
        <w:t>–</w:t>
      </w:r>
      <w:r w:rsidRPr="00501399">
        <w:rPr>
          <w:rFonts w:ascii="Times New Roman" w:eastAsiaTheme="minorEastAsia" w:hAnsi="Times New Roman"/>
          <w:b/>
          <w:bCs/>
          <w:lang w:val="en-US"/>
        </w:rPr>
        <w:tab/>
      </w:r>
      <w:r>
        <w:rPr>
          <w:rFonts w:ascii="Times New Roman" w:eastAsiaTheme="minorEastAsia" w:hAnsi="Times New Roman"/>
          <w:b/>
          <w:bCs/>
          <w:lang w:val="en-US"/>
        </w:rPr>
        <w:t>Data Collection</w:t>
      </w:r>
      <w:r w:rsidRPr="00501399">
        <w:rPr>
          <w:rFonts w:ascii="Times New Roman" w:eastAsiaTheme="minorEastAsia" w:hAnsi="Times New Roman"/>
          <w:b/>
          <w:bCs/>
          <w:lang w:val="en-US"/>
        </w:rPr>
        <w:t xml:space="preserve">: </w:t>
      </w:r>
      <w:r w:rsidR="00A860E2">
        <w:rPr>
          <w:rFonts w:ascii="Times New Roman" w:eastAsiaTheme="minorEastAsia" w:hAnsi="Times New Roman"/>
          <w:b/>
          <w:bCs/>
          <w:lang w:val="en-US"/>
        </w:rPr>
        <w:t>T</w:t>
      </w:r>
      <w:r>
        <w:rPr>
          <w:rFonts w:ascii="Times New Roman" w:eastAsiaTheme="minorEastAsia" w:hAnsi="Times New Roman"/>
          <w:b/>
          <w:bCs/>
          <w:lang w:val="en-US"/>
        </w:rPr>
        <w:t xml:space="preserve">he </w:t>
      </w:r>
      <w:r w:rsidRPr="00501399">
        <w:rPr>
          <w:rFonts w:ascii="Times New Roman" w:eastAsiaTheme="minorEastAsia" w:hAnsi="Times New Roman"/>
          <w:b/>
          <w:bCs/>
          <w:lang w:val="en-US"/>
        </w:rPr>
        <w:t>RAN node</w:t>
      </w:r>
      <w:r>
        <w:rPr>
          <w:rFonts w:ascii="Times New Roman" w:eastAsiaTheme="minorEastAsia" w:hAnsi="Times New Roman"/>
          <w:b/>
          <w:bCs/>
          <w:lang w:val="en-US"/>
        </w:rPr>
        <w:t xml:space="preserve"> could</w:t>
      </w:r>
      <w:r w:rsidRPr="00501399">
        <w:rPr>
          <w:rFonts w:ascii="Times New Roman" w:eastAsiaTheme="minorEastAsia" w:hAnsi="Times New Roman"/>
          <w:b/>
          <w:bCs/>
          <w:lang w:val="en-US"/>
        </w:rPr>
        <w:t xml:space="preserve"> </w:t>
      </w:r>
      <w:r>
        <w:rPr>
          <w:rFonts w:ascii="Times New Roman" w:eastAsiaTheme="minorEastAsia" w:hAnsi="Times New Roman"/>
          <w:b/>
          <w:bCs/>
          <w:lang w:val="en-US"/>
        </w:rPr>
        <w:t xml:space="preserve">collect data from the UE side or </w:t>
      </w:r>
      <w:r w:rsidRPr="00501399">
        <w:rPr>
          <w:rFonts w:ascii="Times New Roman" w:eastAsiaTheme="minorEastAsia" w:hAnsi="Times New Roman"/>
          <w:b/>
          <w:bCs/>
          <w:lang w:val="en-US"/>
        </w:rPr>
        <w:t>generate data</w:t>
      </w:r>
      <w:r>
        <w:rPr>
          <w:rFonts w:ascii="Times New Roman" w:eastAsiaTheme="minorEastAsia" w:hAnsi="Times New Roman"/>
          <w:b/>
          <w:bCs/>
          <w:lang w:val="en-US"/>
        </w:rPr>
        <w:t xml:space="preserve"> directly</w:t>
      </w:r>
      <w:r w:rsidRPr="00501399">
        <w:rPr>
          <w:rFonts w:ascii="Times New Roman" w:eastAsiaTheme="minorEastAsia" w:hAnsi="Times New Roman"/>
          <w:b/>
          <w:bCs/>
          <w:lang w:val="en-US"/>
        </w:rPr>
        <w:t>.</w:t>
      </w:r>
    </w:p>
    <w:p w14:paraId="59E8AE43" w14:textId="3BD0FF13" w:rsidR="009A560B" w:rsidRPr="00501399" w:rsidRDefault="009A560B" w:rsidP="009A560B">
      <w:pPr>
        <w:ind w:leftChars="100" w:left="200"/>
        <w:rPr>
          <w:rFonts w:ascii="Times New Roman" w:eastAsiaTheme="minorEastAsia" w:hAnsi="Times New Roman"/>
          <w:b/>
          <w:bCs/>
          <w:lang w:val="en-US"/>
        </w:rPr>
      </w:pPr>
      <w:r w:rsidRPr="00501399">
        <w:rPr>
          <w:rFonts w:ascii="Times New Roman" w:eastAsiaTheme="minorEastAsia" w:hAnsi="Times New Roman" w:hint="eastAsia"/>
          <w:b/>
          <w:bCs/>
          <w:lang w:val="en-US"/>
        </w:rPr>
        <w:t>–</w:t>
      </w:r>
      <w:r w:rsidRPr="00501399">
        <w:rPr>
          <w:rFonts w:ascii="Times New Roman" w:eastAsiaTheme="minorEastAsia" w:hAnsi="Times New Roman"/>
          <w:b/>
          <w:bCs/>
          <w:lang w:val="en-US"/>
        </w:rPr>
        <w:tab/>
      </w:r>
      <w:r>
        <w:rPr>
          <w:rFonts w:ascii="Times New Roman" w:eastAsiaTheme="minorEastAsia" w:hAnsi="Times New Roman"/>
          <w:b/>
          <w:bCs/>
          <w:lang w:val="en-US"/>
        </w:rPr>
        <w:t>Data Delivery</w:t>
      </w:r>
      <w:r w:rsidRPr="00501399">
        <w:rPr>
          <w:rFonts w:ascii="Times New Roman" w:eastAsiaTheme="minorEastAsia" w:hAnsi="Times New Roman"/>
          <w:b/>
          <w:bCs/>
          <w:lang w:val="en-US"/>
        </w:rPr>
        <w:t xml:space="preserve">: </w:t>
      </w:r>
      <w:r w:rsidR="00A860E2">
        <w:rPr>
          <w:rFonts w:ascii="Times New Roman" w:eastAsiaTheme="minorEastAsia" w:hAnsi="Times New Roman"/>
          <w:b/>
          <w:bCs/>
          <w:lang w:val="en-US"/>
        </w:rPr>
        <w:t>T</w:t>
      </w:r>
      <w:r>
        <w:rPr>
          <w:rFonts w:ascii="Times New Roman" w:eastAsiaTheme="minorEastAsia" w:hAnsi="Times New Roman"/>
          <w:b/>
          <w:bCs/>
          <w:lang w:val="en-US"/>
        </w:rPr>
        <w:t xml:space="preserve">he </w:t>
      </w:r>
      <w:r w:rsidRPr="00501399">
        <w:rPr>
          <w:rFonts w:ascii="Times New Roman" w:eastAsiaTheme="minorEastAsia" w:hAnsi="Times New Roman"/>
          <w:b/>
          <w:bCs/>
          <w:lang w:val="en-US"/>
        </w:rPr>
        <w:t>RAN node</w:t>
      </w:r>
      <w:r>
        <w:rPr>
          <w:rFonts w:ascii="Times New Roman" w:eastAsiaTheme="minorEastAsia" w:hAnsi="Times New Roman"/>
          <w:b/>
          <w:bCs/>
          <w:lang w:val="en-US"/>
        </w:rPr>
        <w:t xml:space="preserve"> supports the</w:t>
      </w:r>
      <w:r w:rsidRPr="00501399">
        <w:rPr>
          <w:rFonts w:ascii="Times New Roman" w:eastAsiaTheme="minorEastAsia" w:hAnsi="Times New Roman"/>
          <w:b/>
          <w:bCs/>
          <w:lang w:val="en-US"/>
        </w:rPr>
        <w:t xml:space="preserve"> </w:t>
      </w:r>
      <w:r>
        <w:rPr>
          <w:rFonts w:ascii="Times New Roman" w:eastAsiaTheme="minorEastAsia" w:hAnsi="Times New Roman"/>
          <w:b/>
          <w:bCs/>
          <w:lang w:val="en-US"/>
        </w:rPr>
        <w:t>delivery</w:t>
      </w:r>
      <w:r w:rsidRPr="00501399">
        <w:rPr>
          <w:rFonts w:ascii="Times New Roman" w:eastAsiaTheme="minorEastAsia" w:hAnsi="Times New Roman"/>
          <w:b/>
          <w:bCs/>
          <w:lang w:val="en-US"/>
        </w:rPr>
        <w:t xml:space="preserve"> </w:t>
      </w:r>
      <w:r>
        <w:rPr>
          <w:rFonts w:ascii="Times New Roman" w:eastAsiaTheme="minorEastAsia" w:hAnsi="Times New Roman"/>
          <w:b/>
          <w:bCs/>
          <w:lang w:val="en-US"/>
        </w:rPr>
        <w:t>of collected or received data</w:t>
      </w:r>
      <w:r w:rsidRPr="00501399">
        <w:rPr>
          <w:rFonts w:ascii="Times New Roman" w:eastAsiaTheme="minorEastAsia" w:hAnsi="Times New Roman"/>
          <w:b/>
          <w:bCs/>
          <w:lang w:val="en-US"/>
        </w:rPr>
        <w:t xml:space="preserve"> to the target node</w:t>
      </w:r>
      <w:r>
        <w:rPr>
          <w:rFonts w:ascii="Times New Roman" w:eastAsiaTheme="minorEastAsia" w:hAnsi="Times New Roman"/>
          <w:b/>
          <w:bCs/>
          <w:lang w:val="en-US"/>
        </w:rPr>
        <w:t>s (e.g., UE, CN node and OAM)</w:t>
      </w:r>
      <w:r w:rsidRPr="00501399">
        <w:rPr>
          <w:rFonts w:ascii="Times New Roman" w:eastAsiaTheme="minorEastAsia" w:hAnsi="Times New Roman"/>
          <w:b/>
          <w:bCs/>
          <w:lang w:val="en-US"/>
        </w:rPr>
        <w:t>.</w:t>
      </w:r>
    </w:p>
    <w:p w14:paraId="4E7216BB" w14:textId="1FFC750E" w:rsidR="009A560B" w:rsidRPr="00501399" w:rsidRDefault="009A560B" w:rsidP="009A560B">
      <w:pPr>
        <w:ind w:leftChars="100" w:left="200"/>
        <w:rPr>
          <w:rFonts w:ascii="Times New Roman" w:eastAsiaTheme="minorEastAsia" w:hAnsi="Times New Roman"/>
          <w:b/>
          <w:bCs/>
          <w:lang w:val="en-US"/>
        </w:rPr>
      </w:pPr>
      <w:r w:rsidRPr="00501399">
        <w:rPr>
          <w:rFonts w:ascii="Times New Roman" w:eastAsiaTheme="minorEastAsia" w:hAnsi="Times New Roman" w:hint="eastAsia"/>
          <w:b/>
          <w:bCs/>
          <w:lang w:val="en-US"/>
        </w:rPr>
        <w:t>–</w:t>
      </w:r>
      <w:r w:rsidRPr="00501399">
        <w:rPr>
          <w:rFonts w:ascii="Times New Roman" w:eastAsiaTheme="minorEastAsia" w:hAnsi="Times New Roman"/>
          <w:b/>
          <w:bCs/>
          <w:lang w:val="en-US"/>
        </w:rPr>
        <w:tab/>
      </w:r>
      <w:r>
        <w:rPr>
          <w:rFonts w:ascii="Times New Roman" w:eastAsiaTheme="minorEastAsia" w:hAnsi="Times New Roman"/>
          <w:b/>
          <w:bCs/>
          <w:lang w:val="en-US"/>
        </w:rPr>
        <w:t>Data Management</w:t>
      </w:r>
      <w:r w:rsidRPr="00501399">
        <w:rPr>
          <w:rFonts w:ascii="Times New Roman" w:eastAsiaTheme="minorEastAsia" w:hAnsi="Times New Roman"/>
          <w:b/>
          <w:bCs/>
          <w:lang w:val="en-US"/>
        </w:rPr>
        <w:t xml:space="preserve">: </w:t>
      </w:r>
      <w:r w:rsidR="00A860E2">
        <w:rPr>
          <w:rFonts w:ascii="Times New Roman" w:eastAsiaTheme="minorEastAsia" w:hAnsi="Times New Roman"/>
          <w:b/>
          <w:bCs/>
          <w:lang w:val="en-US"/>
        </w:rPr>
        <w:t>T</w:t>
      </w:r>
      <w:r>
        <w:rPr>
          <w:rFonts w:ascii="Times New Roman" w:eastAsiaTheme="minorEastAsia" w:hAnsi="Times New Roman" w:hint="eastAsia"/>
          <w:b/>
          <w:bCs/>
          <w:lang w:val="en-US"/>
        </w:rPr>
        <w:t>he</w:t>
      </w:r>
      <w:r>
        <w:rPr>
          <w:rFonts w:ascii="Times New Roman" w:eastAsiaTheme="minorEastAsia" w:hAnsi="Times New Roman"/>
          <w:b/>
          <w:bCs/>
          <w:lang w:val="en-US"/>
        </w:rPr>
        <w:t xml:space="preserve"> </w:t>
      </w:r>
      <w:r w:rsidRPr="00501399">
        <w:rPr>
          <w:rFonts w:ascii="Times New Roman" w:eastAsiaTheme="minorEastAsia" w:hAnsi="Times New Roman"/>
          <w:b/>
          <w:bCs/>
          <w:lang w:val="en-US"/>
        </w:rPr>
        <w:t xml:space="preserve">RAN node </w:t>
      </w:r>
      <w:r w:rsidR="00FB325B" w:rsidRPr="00FB325B">
        <w:rPr>
          <w:rFonts w:ascii="Times New Roman" w:eastAsiaTheme="minorEastAsia" w:hAnsi="Times New Roman"/>
          <w:b/>
          <w:bCs/>
          <w:lang w:val="en-US"/>
        </w:rPr>
        <w:t>could be aware of the data</w:t>
      </w:r>
      <w:r w:rsidR="00FB325B" w:rsidRPr="00501399">
        <w:rPr>
          <w:rFonts w:ascii="Times New Roman" w:eastAsiaTheme="minorEastAsia" w:hAnsi="Times New Roman"/>
          <w:b/>
          <w:bCs/>
          <w:lang w:val="en-US"/>
        </w:rPr>
        <w:t xml:space="preserve"> </w:t>
      </w:r>
      <w:r w:rsidR="00FB325B">
        <w:rPr>
          <w:rFonts w:ascii="Times New Roman" w:eastAsiaTheme="minorEastAsia" w:hAnsi="Times New Roman"/>
          <w:b/>
          <w:bCs/>
          <w:lang w:val="en-US"/>
        </w:rPr>
        <w:t xml:space="preserve">and </w:t>
      </w:r>
      <w:r>
        <w:rPr>
          <w:rFonts w:ascii="Times New Roman" w:eastAsiaTheme="minorEastAsia" w:hAnsi="Times New Roman"/>
          <w:b/>
          <w:bCs/>
          <w:lang w:val="en-US"/>
        </w:rPr>
        <w:t>utilize</w:t>
      </w:r>
      <w:r w:rsidRPr="00501399">
        <w:rPr>
          <w:rFonts w:ascii="Times New Roman" w:eastAsiaTheme="minorEastAsia" w:hAnsi="Times New Roman"/>
          <w:b/>
          <w:bCs/>
          <w:lang w:val="en-US"/>
        </w:rPr>
        <w:t xml:space="preserve"> data for various purpose</w:t>
      </w:r>
      <w:r>
        <w:rPr>
          <w:rFonts w:ascii="Times New Roman" w:eastAsiaTheme="minorEastAsia" w:hAnsi="Times New Roman"/>
          <w:b/>
          <w:bCs/>
          <w:lang w:val="en-US"/>
        </w:rPr>
        <w:t>s</w:t>
      </w:r>
      <w:r w:rsidRPr="00501399">
        <w:rPr>
          <w:rFonts w:ascii="Times New Roman" w:eastAsiaTheme="minorEastAsia" w:hAnsi="Times New Roman"/>
          <w:b/>
          <w:bCs/>
          <w:lang w:val="en-US"/>
        </w:rPr>
        <w:t>, e.g.</w:t>
      </w:r>
      <w:r w:rsidRPr="000C5249">
        <w:rPr>
          <w:rFonts w:ascii="Times New Roman" w:eastAsiaTheme="minorEastAsia" w:hAnsi="Times New Roman"/>
          <w:b/>
          <w:bCs/>
          <w:color w:val="000000" w:themeColor="text1"/>
          <w:lang w:val="en-US"/>
        </w:rPr>
        <w:t xml:space="preserve">, performing </w:t>
      </w:r>
      <w:r>
        <w:rPr>
          <w:rFonts w:ascii="Times New Roman" w:eastAsiaTheme="minorEastAsia" w:hAnsi="Times New Roman"/>
          <w:b/>
          <w:bCs/>
          <w:color w:val="000000" w:themeColor="text1"/>
          <w:lang w:val="en-US"/>
        </w:rPr>
        <w:t xml:space="preserve">AI-enabled </w:t>
      </w:r>
      <w:r w:rsidRPr="000C5249">
        <w:rPr>
          <w:rFonts w:ascii="Times New Roman" w:eastAsiaTheme="minorEastAsia" w:hAnsi="Times New Roman"/>
          <w:b/>
          <w:bCs/>
          <w:color w:val="000000" w:themeColor="text1"/>
          <w:lang w:val="en-US"/>
        </w:rPr>
        <w:t xml:space="preserve">data analysis and </w:t>
      </w:r>
      <w:r w:rsidRPr="00A20BA6">
        <w:rPr>
          <w:rFonts w:ascii="Times New Roman" w:eastAsiaTheme="minorEastAsia" w:hAnsi="Times New Roman"/>
          <w:b/>
          <w:bCs/>
          <w:color w:val="000000" w:themeColor="text1"/>
          <w:lang w:val="en-US"/>
        </w:rPr>
        <w:t>adapt accordingly</w:t>
      </w:r>
      <w:r w:rsidRPr="00A20BA6" w:rsidDel="00A20BA6">
        <w:rPr>
          <w:rFonts w:ascii="Times New Roman" w:eastAsiaTheme="minorEastAsia" w:hAnsi="Times New Roman"/>
          <w:b/>
          <w:bCs/>
          <w:color w:val="000000" w:themeColor="text1"/>
          <w:lang w:val="en-US"/>
        </w:rPr>
        <w:t xml:space="preserve"> </w:t>
      </w:r>
      <w:r w:rsidRPr="00A20BA6">
        <w:rPr>
          <w:rFonts w:ascii="Times New Roman" w:eastAsiaTheme="minorEastAsia" w:hAnsi="Times New Roman"/>
          <w:b/>
          <w:bCs/>
          <w:color w:val="000000" w:themeColor="text1"/>
          <w:lang w:val="en-US"/>
        </w:rPr>
        <w:t>for performance improvement</w:t>
      </w:r>
      <w:r w:rsidRPr="000C5249">
        <w:rPr>
          <w:rFonts w:ascii="Times New Roman" w:eastAsiaTheme="minorEastAsia" w:hAnsi="Times New Roman"/>
          <w:b/>
          <w:bCs/>
          <w:color w:val="000000" w:themeColor="text1"/>
          <w:lang w:val="en-US"/>
        </w:rPr>
        <w:t>.</w:t>
      </w:r>
    </w:p>
    <w:p w14:paraId="2E726E37" w14:textId="57F4B7BA" w:rsidR="009A560B" w:rsidRPr="00BA4881" w:rsidRDefault="009A560B" w:rsidP="009A560B">
      <w:pPr>
        <w:rPr>
          <w:rFonts w:ascii="Times New Roman" w:eastAsia="Malgun Gothic" w:hAnsi="Times New Roman" w:cs="Batang"/>
          <w:lang w:eastAsia="en-US"/>
        </w:rPr>
      </w:pPr>
      <w:r>
        <w:rPr>
          <w:rFonts w:ascii="Times New Roman" w:eastAsiaTheme="minorEastAsia" w:hAnsi="Times New Roman"/>
          <w:b/>
          <w:bCs/>
          <w:lang w:val="en-US"/>
        </w:rPr>
        <w:t>Proposal 2:</w:t>
      </w:r>
      <w:r w:rsidRPr="00BE348E">
        <w:rPr>
          <w:rFonts w:ascii="Times New Roman" w:eastAsiaTheme="minorEastAsia" w:hAnsi="Times New Roman"/>
          <w:b/>
          <w:bCs/>
          <w:lang w:val="en-US"/>
        </w:rPr>
        <w:t xml:space="preserve"> 6G system shall consider the new data characteristics (e.g., various data types, new data provider/consumer and large volume</w:t>
      </w:r>
      <w:r>
        <w:rPr>
          <w:rFonts w:ascii="Times New Roman" w:eastAsiaTheme="minorEastAsia" w:hAnsi="Times New Roman"/>
          <w:b/>
          <w:bCs/>
          <w:lang w:val="en-US"/>
        </w:rPr>
        <w:t>s</w:t>
      </w:r>
      <w:r w:rsidRPr="00BE348E">
        <w:rPr>
          <w:rFonts w:ascii="Times New Roman" w:eastAsiaTheme="minorEastAsia" w:hAnsi="Times New Roman"/>
          <w:b/>
          <w:bCs/>
          <w:lang w:val="en-US"/>
        </w:rPr>
        <w:t xml:space="preserve">) derived from </w:t>
      </w:r>
      <w:r w:rsidRPr="00BE348E">
        <w:rPr>
          <w:rFonts w:ascii="Times New Roman" w:eastAsia="Malgun Gothic" w:hAnsi="Times New Roman" w:cs="Batang"/>
          <w:b/>
          <w:bCs/>
          <w:lang w:eastAsia="en-US"/>
        </w:rPr>
        <w:t>heterogeneous use cases</w:t>
      </w:r>
      <w:r w:rsidRPr="00BE348E">
        <w:rPr>
          <w:rFonts w:ascii="Times New Roman" w:eastAsiaTheme="minorEastAsia" w:hAnsi="Times New Roman"/>
          <w:b/>
          <w:bCs/>
          <w:lang w:val="en-US"/>
        </w:rPr>
        <w:t xml:space="preserve"> </w:t>
      </w:r>
      <w:r>
        <w:rPr>
          <w:rFonts w:ascii="Times New Roman" w:eastAsiaTheme="minorEastAsia" w:hAnsi="Times New Roman"/>
          <w:b/>
          <w:bCs/>
          <w:lang w:val="en-US"/>
        </w:rPr>
        <w:t>(e.g., AI, sensing)</w:t>
      </w:r>
      <w:r w:rsidRPr="00BE348E">
        <w:rPr>
          <w:rFonts w:ascii="Times New Roman" w:eastAsiaTheme="minorEastAsia" w:hAnsi="Times New Roman"/>
          <w:b/>
          <w:bCs/>
          <w:lang w:val="en-US"/>
        </w:rPr>
        <w:t xml:space="preserve"> </w:t>
      </w:r>
      <w:r>
        <w:rPr>
          <w:rFonts w:ascii="Times New Roman" w:eastAsiaTheme="minorEastAsia" w:hAnsi="Times New Roman"/>
          <w:b/>
          <w:bCs/>
          <w:lang w:val="en-US"/>
        </w:rPr>
        <w:t xml:space="preserve">and </w:t>
      </w:r>
      <w:r w:rsidRPr="003F5F53">
        <w:rPr>
          <w:rFonts w:ascii="Times New Roman" w:eastAsiaTheme="minorEastAsia" w:hAnsi="Times New Roman" w:cs="Batang"/>
          <w:b/>
          <w:bCs/>
          <w:lang w:val="en-US"/>
        </w:rPr>
        <w:t>support</w:t>
      </w:r>
      <w:r>
        <w:rPr>
          <w:rFonts w:ascii="Times New Roman" w:eastAsiaTheme="minorEastAsia" w:hAnsi="Times New Roman" w:cs="Batang"/>
          <w:lang w:val="en-US"/>
        </w:rPr>
        <w:t xml:space="preserve"> </w:t>
      </w:r>
      <w:r w:rsidRPr="000C5249">
        <w:rPr>
          <w:rFonts w:ascii="Times New Roman" w:eastAsiaTheme="minorEastAsia" w:hAnsi="Times New Roman" w:cs="Batang"/>
          <w:b/>
          <w:bCs/>
          <w:lang w:val="en-US"/>
        </w:rPr>
        <w:t xml:space="preserve">the </w:t>
      </w:r>
      <w:r w:rsidRPr="00BE348E">
        <w:rPr>
          <w:rFonts w:ascii="Times New Roman" w:eastAsia="Malgun Gothic" w:hAnsi="Times New Roman" w:cs="Batang"/>
          <w:b/>
          <w:bCs/>
          <w:lang w:eastAsia="en-US"/>
        </w:rPr>
        <w:t xml:space="preserve">efficient data collection and control mechanism. </w:t>
      </w:r>
    </w:p>
    <w:p w14:paraId="36597FEE" w14:textId="62393D53" w:rsidR="009A560B" w:rsidRPr="001E3948" w:rsidRDefault="009A560B" w:rsidP="009A560B">
      <w:pPr>
        <w:rPr>
          <w:rFonts w:ascii="Times New Roman" w:eastAsiaTheme="minorEastAsia" w:hAnsi="Times New Roman"/>
          <w:b/>
          <w:bCs/>
          <w:lang w:val="en-US"/>
        </w:rPr>
      </w:pPr>
      <w:r w:rsidRPr="00673728">
        <w:rPr>
          <w:rFonts w:ascii="Times New Roman" w:eastAsiaTheme="minorEastAsia" w:hAnsi="Times New Roman"/>
          <w:b/>
          <w:bCs/>
          <w:lang w:val="en-US"/>
        </w:rPr>
        <w:t xml:space="preserve">Proposal </w:t>
      </w:r>
      <w:r>
        <w:rPr>
          <w:rFonts w:ascii="Times New Roman" w:eastAsiaTheme="minorEastAsia" w:hAnsi="Times New Roman"/>
          <w:b/>
          <w:bCs/>
          <w:lang w:val="en-US"/>
        </w:rPr>
        <w:t>3</w:t>
      </w:r>
      <w:r w:rsidRPr="00673728">
        <w:rPr>
          <w:rFonts w:ascii="Times New Roman" w:eastAsiaTheme="minorEastAsia" w:hAnsi="Times New Roman"/>
          <w:b/>
          <w:bCs/>
          <w:lang w:val="en-US"/>
        </w:rPr>
        <w:t>: For 6GR, RAN2 to study the possible function</w:t>
      </w:r>
      <w:r>
        <w:rPr>
          <w:rFonts w:ascii="Times New Roman" w:eastAsiaTheme="minorEastAsia" w:hAnsi="Times New Roman"/>
          <w:b/>
          <w:bCs/>
          <w:lang w:val="en-US"/>
        </w:rPr>
        <w:t>alitie</w:t>
      </w:r>
      <w:r w:rsidRPr="00673728">
        <w:rPr>
          <w:rFonts w:ascii="Times New Roman" w:eastAsiaTheme="minorEastAsia" w:hAnsi="Times New Roman"/>
          <w:b/>
          <w:bCs/>
          <w:lang w:val="en-US"/>
        </w:rPr>
        <w:t xml:space="preserve">s of </w:t>
      </w:r>
      <w:r>
        <w:rPr>
          <w:rFonts w:ascii="Times New Roman" w:eastAsiaTheme="minorEastAsia" w:hAnsi="Times New Roman"/>
          <w:b/>
          <w:bCs/>
          <w:lang w:val="en-US"/>
        </w:rPr>
        <w:t>Data Collection, which include</w:t>
      </w:r>
      <w:r w:rsidRPr="00673728">
        <w:rPr>
          <w:rFonts w:ascii="Times New Roman" w:eastAsiaTheme="minorEastAsia" w:hAnsi="Times New Roman"/>
          <w:b/>
          <w:bCs/>
          <w:lang w:val="en-US"/>
        </w:rPr>
        <w:t xml:space="preserve">: </w:t>
      </w:r>
      <w:r>
        <w:rPr>
          <w:rFonts w:ascii="Times New Roman" w:eastAsiaTheme="minorEastAsia" w:hAnsi="Times New Roman"/>
          <w:b/>
          <w:bCs/>
          <w:lang w:val="en-US"/>
        </w:rPr>
        <w:t>c</w:t>
      </w:r>
      <w:r w:rsidRPr="00673728">
        <w:rPr>
          <w:rFonts w:ascii="Times New Roman" w:eastAsiaTheme="minorEastAsia" w:hAnsi="Times New Roman"/>
          <w:b/>
          <w:bCs/>
          <w:lang w:val="en-US"/>
        </w:rPr>
        <w:t>ontrollability</w:t>
      </w:r>
      <w:r>
        <w:rPr>
          <w:rFonts w:ascii="Times New Roman" w:eastAsiaTheme="minorEastAsia" w:hAnsi="Times New Roman"/>
          <w:b/>
          <w:bCs/>
          <w:lang w:val="en-US"/>
        </w:rPr>
        <w:t xml:space="preserve">, </w:t>
      </w:r>
      <w:r w:rsidRPr="00673728">
        <w:rPr>
          <w:rFonts w:ascii="Times New Roman" w:eastAsiaTheme="minorEastAsia" w:hAnsi="Times New Roman"/>
          <w:b/>
          <w:bCs/>
          <w:lang w:val="en-US"/>
        </w:rPr>
        <w:t xml:space="preserve">UE selection, </w:t>
      </w:r>
      <w:r>
        <w:rPr>
          <w:rFonts w:ascii="Times New Roman" w:eastAsiaTheme="minorEastAsia" w:hAnsi="Times New Roman"/>
          <w:b/>
          <w:bCs/>
          <w:lang w:val="en-US"/>
        </w:rPr>
        <w:t xml:space="preserve">and </w:t>
      </w:r>
      <w:r w:rsidRPr="00673728">
        <w:rPr>
          <w:rFonts w:ascii="Times New Roman" w:eastAsiaTheme="minorEastAsia" w:hAnsi="Times New Roman"/>
          <w:b/>
          <w:bCs/>
          <w:lang w:val="en-US"/>
        </w:rPr>
        <w:t>visibility</w:t>
      </w:r>
      <w:r>
        <w:rPr>
          <w:rFonts w:ascii="Times New Roman" w:eastAsiaTheme="minorEastAsia" w:hAnsi="Times New Roman"/>
          <w:b/>
          <w:bCs/>
          <w:lang w:val="en-US"/>
        </w:rPr>
        <w:t>.</w:t>
      </w:r>
      <w:r w:rsidRPr="00673728">
        <w:rPr>
          <w:rFonts w:ascii="Times New Roman" w:eastAsiaTheme="minorEastAsia" w:hAnsi="Times New Roman"/>
          <w:b/>
          <w:bCs/>
          <w:lang w:val="en-US"/>
        </w:rPr>
        <w:t xml:space="preserve"> </w:t>
      </w:r>
    </w:p>
    <w:p w14:paraId="1E932CD8" w14:textId="77777777" w:rsidR="00664AC1" w:rsidRPr="000C5249" w:rsidRDefault="00664AC1" w:rsidP="00664AC1">
      <w:pPr>
        <w:rPr>
          <w:rFonts w:ascii="Times New Roman" w:eastAsiaTheme="minorEastAsia" w:hAnsi="Times New Roman"/>
          <w:b/>
          <w:bCs/>
          <w:color w:val="000000" w:themeColor="text1"/>
          <w:lang w:val="en-US"/>
        </w:rPr>
      </w:pPr>
      <w:r>
        <w:rPr>
          <w:rFonts w:ascii="Times New Roman" w:eastAsiaTheme="minorEastAsia" w:hAnsi="Times New Roman"/>
          <w:b/>
          <w:bCs/>
          <w:color w:val="000000" w:themeColor="text1"/>
          <w:lang w:val="en-US"/>
        </w:rPr>
        <w:t>Observation</w:t>
      </w:r>
      <w:r w:rsidRPr="000C5249">
        <w:rPr>
          <w:rFonts w:ascii="Times New Roman" w:eastAsiaTheme="minorEastAsia" w:hAnsi="Times New Roman"/>
          <w:b/>
          <w:bCs/>
          <w:color w:val="000000" w:themeColor="text1"/>
          <w:lang w:val="en-US"/>
        </w:rPr>
        <w:t xml:space="preserve"> </w:t>
      </w:r>
      <w:r>
        <w:rPr>
          <w:rFonts w:ascii="Times New Roman" w:eastAsiaTheme="minorEastAsia" w:hAnsi="Times New Roman"/>
          <w:b/>
          <w:bCs/>
          <w:color w:val="000000" w:themeColor="text1"/>
          <w:lang w:val="en-US"/>
        </w:rPr>
        <w:t>3</w:t>
      </w:r>
      <w:r w:rsidRPr="000C5249">
        <w:rPr>
          <w:rFonts w:ascii="Times New Roman" w:eastAsiaTheme="minorEastAsia" w:hAnsi="Times New Roman"/>
          <w:b/>
          <w:bCs/>
          <w:color w:val="000000" w:themeColor="text1"/>
          <w:lang w:val="en-US"/>
        </w:rPr>
        <w:t xml:space="preserve">: </w:t>
      </w:r>
      <w:r>
        <w:rPr>
          <w:rFonts w:ascii="Times New Roman" w:eastAsiaTheme="minorEastAsia" w:hAnsi="Times New Roman"/>
          <w:b/>
          <w:bCs/>
          <w:color w:val="000000" w:themeColor="text1"/>
          <w:lang w:val="en-US"/>
        </w:rPr>
        <w:t>F</w:t>
      </w:r>
      <w:r w:rsidRPr="000C5249">
        <w:rPr>
          <w:rFonts w:ascii="Times New Roman" w:eastAsiaTheme="minorEastAsia" w:hAnsi="Times New Roman"/>
          <w:b/>
          <w:bCs/>
          <w:color w:val="000000" w:themeColor="text1"/>
          <w:lang w:val="en-US"/>
        </w:rPr>
        <w:t>or the</w:t>
      </w:r>
      <w:r>
        <w:rPr>
          <w:rFonts w:ascii="Times New Roman" w:eastAsiaTheme="minorEastAsia" w:hAnsi="Times New Roman"/>
          <w:b/>
          <w:bCs/>
          <w:color w:val="000000" w:themeColor="text1"/>
          <w:lang w:val="en-US"/>
        </w:rPr>
        <w:t xml:space="preserve"> </w:t>
      </w:r>
      <w:r w:rsidRPr="000C5249">
        <w:rPr>
          <w:rFonts w:ascii="Times New Roman" w:eastAsiaTheme="minorEastAsia" w:hAnsi="Times New Roman"/>
          <w:b/>
          <w:bCs/>
          <w:color w:val="000000" w:themeColor="text1"/>
          <w:lang w:val="en-US"/>
        </w:rPr>
        <w:t>transmission from RAN node to UE side</w:t>
      </w:r>
      <w:r>
        <w:rPr>
          <w:rFonts w:ascii="Times New Roman" w:eastAsiaTheme="minorEastAsia" w:hAnsi="Times New Roman"/>
          <w:b/>
          <w:bCs/>
          <w:color w:val="000000" w:themeColor="text1"/>
          <w:lang w:val="en-US"/>
        </w:rPr>
        <w:t xml:space="preserve">, </w:t>
      </w:r>
      <w:r w:rsidRPr="009644B7">
        <w:rPr>
          <w:rFonts w:ascii="Times New Roman" w:eastAsiaTheme="minorEastAsia" w:hAnsi="Times New Roman"/>
          <w:b/>
          <w:bCs/>
          <w:color w:val="000000" w:themeColor="text1"/>
          <w:lang w:val="en-US"/>
        </w:rPr>
        <w:t>MBS multicast/broadcast</w:t>
      </w:r>
      <w:r>
        <w:rPr>
          <w:rFonts w:ascii="Times New Roman" w:eastAsiaTheme="minorEastAsia" w:hAnsi="Times New Roman"/>
          <w:b/>
          <w:bCs/>
          <w:color w:val="000000" w:themeColor="text1"/>
          <w:lang w:val="en-US"/>
        </w:rPr>
        <w:t xml:space="preserve"> scheme may </w:t>
      </w:r>
      <w:r w:rsidRPr="006E48B0">
        <w:rPr>
          <w:rFonts w:ascii="Times New Roman" w:eastAsiaTheme="minorEastAsia" w:hAnsi="Times New Roman"/>
          <w:b/>
          <w:bCs/>
          <w:color w:val="000000" w:themeColor="text1"/>
          <w:lang w:val="en-US"/>
        </w:rPr>
        <w:t>introduce additional</w:t>
      </w:r>
      <w:r>
        <w:rPr>
          <w:rFonts w:ascii="Times New Roman" w:eastAsiaTheme="minorEastAsia" w:hAnsi="Times New Roman"/>
          <w:b/>
          <w:bCs/>
          <w:color w:val="000000" w:themeColor="text1"/>
          <w:lang w:val="en-US"/>
        </w:rPr>
        <w:t xml:space="preserve"> complexity in the case of AI/ML </w:t>
      </w:r>
      <w:r w:rsidRPr="006E48B0">
        <w:rPr>
          <w:rFonts w:ascii="Times New Roman" w:eastAsiaTheme="minorEastAsia" w:hAnsi="Times New Roman"/>
          <w:b/>
          <w:bCs/>
          <w:color w:val="000000" w:themeColor="text1"/>
          <w:lang w:val="en-US"/>
        </w:rPr>
        <w:t>dataset/model parameters</w:t>
      </w:r>
      <w:r>
        <w:rPr>
          <w:rFonts w:ascii="Times New Roman" w:eastAsiaTheme="minorEastAsia" w:hAnsi="Times New Roman"/>
          <w:b/>
          <w:bCs/>
          <w:color w:val="000000" w:themeColor="text1"/>
          <w:lang w:val="en-US"/>
        </w:rPr>
        <w:t xml:space="preserve"> transferring.</w:t>
      </w:r>
    </w:p>
    <w:p w14:paraId="5699BE54" w14:textId="600A393D" w:rsidR="00655C69" w:rsidRDefault="009A560B" w:rsidP="009A560B">
      <w:pPr>
        <w:rPr>
          <w:rFonts w:ascii="Times New Roman" w:eastAsiaTheme="minorEastAsia" w:hAnsi="Times New Roman"/>
          <w:b/>
          <w:bCs/>
          <w:lang w:val="en-US"/>
        </w:rPr>
      </w:pPr>
      <w:r w:rsidRPr="00682B1F">
        <w:rPr>
          <w:rFonts w:ascii="Times New Roman" w:eastAsiaTheme="minorEastAsia" w:hAnsi="Times New Roman"/>
          <w:b/>
          <w:bCs/>
          <w:lang w:val="en-US"/>
        </w:rPr>
        <w:t xml:space="preserve">Proposal </w:t>
      </w:r>
      <w:r w:rsidR="00664AC1">
        <w:rPr>
          <w:rFonts w:ascii="Times New Roman" w:eastAsiaTheme="minorEastAsia" w:hAnsi="Times New Roman"/>
          <w:b/>
          <w:bCs/>
          <w:lang w:val="en-US"/>
        </w:rPr>
        <w:t>4</w:t>
      </w:r>
      <w:r w:rsidRPr="00682B1F">
        <w:rPr>
          <w:rFonts w:ascii="Times New Roman" w:eastAsiaTheme="minorEastAsia" w:hAnsi="Times New Roman"/>
          <w:b/>
          <w:bCs/>
          <w:lang w:val="en-US"/>
        </w:rPr>
        <w:t xml:space="preserve">: </w:t>
      </w:r>
      <w:r w:rsidRPr="00673728">
        <w:rPr>
          <w:rFonts w:ascii="Times New Roman" w:eastAsiaTheme="minorEastAsia" w:hAnsi="Times New Roman"/>
          <w:b/>
          <w:bCs/>
          <w:lang w:val="en-US"/>
        </w:rPr>
        <w:t>For 6GR, RAN2 to study the possible function</w:t>
      </w:r>
      <w:r>
        <w:rPr>
          <w:rFonts w:ascii="Times New Roman" w:eastAsiaTheme="minorEastAsia" w:hAnsi="Times New Roman"/>
          <w:b/>
          <w:bCs/>
          <w:lang w:val="en-US"/>
        </w:rPr>
        <w:t>alitie</w:t>
      </w:r>
      <w:r w:rsidRPr="00673728">
        <w:rPr>
          <w:rFonts w:ascii="Times New Roman" w:eastAsiaTheme="minorEastAsia" w:hAnsi="Times New Roman"/>
          <w:b/>
          <w:bCs/>
          <w:lang w:val="en-US"/>
        </w:rPr>
        <w:t xml:space="preserve">s of </w:t>
      </w:r>
      <w:r>
        <w:rPr>
          <w:rFonts w:ascii="Times New Roman" w:eastAsiaTheme="minorEastAsia" w:hAnsi="Times New Roman"/>
          <w:b/>
          <w:bCs/>
          <w:lang w:val="en-US"/>
        </w:rPr>
        <w:t xml:space="preserve">Data Delivery, which can include: </w:t>
      </w:r>
      <w:r w:rsidRPr="00341682">
        <w:rPr>
          <w:rFonts w:ascii="Times New Roman" w:eastAsiaTheme="minorEastAsia" w:hAnsi="Times New Roman"/>
          <w:b/>
          <w:bCs/>
          <w:lang w:val="en-US"/>
        </w:rPr>
        <w:t>QoS mapping,</w:t>
      </w:r>
      <w:r>
        <w:rPr>
          <w:rFonts w:ascii="Times New Roman" w:eastAsiaTheme="minorEastAsia" w:hAnsi="Times New Roman"/>
          <w:b/>
          <w:bCs/>
          <w:lang w:val="en-US"/>
        </w:rPr>
        <w:t xml:space="preserve"> </w:t>
      </w:r>
      <w:r w:rsidRPr="00341682">
        <w:rPr>
          <w:rFonts w:ascii="Times New Roman" w:eastAsiaTheme="minorEastAsia" w:hAnsi="Times New Roman"/>
          <w:b/>
          <w:bCs/>
          <w:lang w:val="en-US"/>
        </w:rPr>
        <w:t>security policy, compression, transmission/retransmission, segmentation, in-order delivery</w:t>
      </w:r>
      <w:r>
        <w:rPr>
          <w:rFonts w:ascii="Times New Roman" w:eastAsiaTheme="minorEastAsia" w:hAnsi="Times New Roman"/>
          <w:b/>
          <w:bCs/>
          <w:lang w:val="en-US"/>
        </w:rPr>
        <w:t>, etc.</w:t>
      </w:r>
    </w:p>
    <w:p w14:paraId="3B23A493" w14:textId="3563246D" w:rsidR="009A560B" w:rsidRPr="00D20279" w:rsidRDefault="009A560B" w:rsidP="009A560B">
      <w:pPr>
        <w:rPr>
          <w:rFonts w:ascii="Times New Roman" w:eastAsia="Malgun Gothic" w:hAnsi="Times New Roman" w:cs="Batang"/>
          <w:b/>
          <w:lang w:val="en-US" w:eastAsia="en-US"/>
        </w:rPr>
      </w:pPr>
      <w:r w:rsidRPr="00272DDF">
        <w:rPr>
          <w:rFonts w:ascii="Times New Roman" w:eastAsia="Malgun Gothic" w:hAnsi="Times New Roman" w:cs="Batang"/>
          <w:b/>
          <w:lang w:val="en-US" w:eastAsia="en-US"/>
        </w:rPr>
        <w:t xml:space="preserve">Observation </w:t>
      </w:r>
      <w:r w:rsidR="00664AC1">
        <w:rPr>
          <w:rFonts w:ascii="Times New Roman" w:eastAsia="Malgun Gothic" w:hAnsi="Times New Roman" w:cs="Batang"/>
          <w:b/>
          <w:lang w:val="en-US" w:eastAsia="en-US"/>
        </w:rPr>
        <w:t>4</w:t>
      </w:r>
      <w:r w:rsidRPr="00272DDF">
        <w:rPr>
          <w:rFonts w:ascii="Times New Roman" w:eastAsia="Malgun Gothic" w:hAnsi="Times New Roman" w:cs="Batang"/>
          <w:b/>
          <w:lang w:val="en-US" w:eastAsia="en-US"/>
        </w:rPr>
        <w:t xml:space="preserve">: </w:t>
      </w:r>
      <w:r w:rsidRPr="006D7E6C">
        <w:rPr>
          <w:rFonts w:ascii="Times New Roman" w:eastAsia="Malgun Gothic" w:hAnsi="Times New Roman" w:cs="Batang"/>
          <w:b/>
          <w:lang w:val="en-US" w:eastAsia="en-US"/>
        </w:rPr>
        <w:t xml:space="preserve">6GR should </w:t>
      </w:r>
      <w:r>
        <w:rPr>
          <w:rFonts w:ascii="Times New Roman" w:eastAsia="Malgun Gothic" w:hAnsi="Times New Roman" w:cs="Batang"/>
          <w:b/>
          <w:lang w:val="en-US" w:eastAsia="en-US"/>
        </w:rPr>
        <w:t xml:space="preserve">study </w:t>
      </w:r>
      <w:r w:rsidRPr="006D7E6C">
        <w:rPr>
          <w:rFonts w:ascii="Times New Roman" w:eastAsia="Malgun Gothic" w:hAnsi="Times New Roman" w:cs="Batang"/>
          <w:b/>
          <w:lang w:val="en-US" w:eastAsia="en-US"/>
        </w:rPr>
        <w:t xml:space="preserve">whether and how to introduce </w:t>
      </w:r>
      <w:r>
        <w:rPr>
          <w:rFonts w:ascii="Times New Roman" w:eastAsia="Malgun Gothic" w:hAnsi="Times New Roman" w:cs="Batang"/>
          <w:b/>
          <w:lang w:val="en-US" w:eastAsia="en-US"/>
        </w:rPr>
        <w:t xml:space="preserve">the </w:t>
      </w:r>
      <w:r w:rsidRPr="006D7E6C">
        <w:rPr>
          <w:rFonts w:ascii="Times New Roman" w:eastAsia="Malgun Gothic" w:hAnsi="Times New Roman" w:cs="Batang"/>
          <w:b/>
          <w:lang w:val="en-US" w:eastAsia="en-US"/>
        </w:rPr>
        <w:t>data plan</w:t>
      </w:r>
      <w:r>
        <w:rPr>
          <w:rFonts w:ascii="Times New Roman" w:eastAsia="Malgun Gothic" w:hAnsi="Times New Roman" w:cs="Batang"/>
          <w:b/>
          <w:lang w:val="en-US" w:eastAsia="en-US"/>
        </w:rPr>
        <w:t>e</w:t>
      </w:r>
      <w:r w:rsidRPr="006D7E6C">
        <w:rPr>
          <w:rFonts w:ascii="Times New Roman" w:eastAsia="Malgun Gothic" w:hAnsi="Times New Roman" w:cs="Batang"/>
          <w:b/>
          <w:lang w:val="en-US" w:eastAsia="en-US"/>
        </w:rPr>
        <w:t xml:space="preserve"> to support the functionalities for data handling</w:t>
      </w:r>
      <w:r>
        <w:rPr>
          <w:rFonts w:ascii="Times New Roman" w:eastAsia="Malgun Gothic" w:hAnsi="Times New Roman" w:cs="Batang"/>
          <w:b/>
          <w:lang w:val="en-US" w:eastAsia="en-US"/>
        </w:rPr>
        <w:t>, which include Data Collection, Data Delivery and Data Management.</w:t>
      </w:r>
    </w:p>
    <w:p w14:paraId="0617AE20" w14:textId="3FC16385" w:rsidR="009A560B" w:rsidRPr="00682B1F" w:rsidRDefault="009A560B" w:rsidP="009A560B">
      <w:pPr>
        <w:rPr>
          <w:rFonts w:ascii="Times New Roman" w:eastAsiaTheme="minorEastAsia" w:hAnsi="Times New Roman"/>
          <w:b/>
          <w:bCs/>
          <w:lang w:val="en-US"/>
        </w:rPr>
      </w:pPr>
      <w:r w:rsidRPr="00682B1F">
        <w:rPr>
          <w:rFonts w:ascii="Times New Roman" w:eastAsiaTheme="minorEastAsia" w:hAnsi="Times New Roman"/>
          <w:b/>
          <w:bCs/>
          <w:lang w:val="en-US"/>
        </w:rPr>
        <w:t xml:space="preserve">Proposal </w:t>
      </w:r>
      <w:r w:rsidR="00664AC1">
        <w:rPr>
          <w:rFonts w:ascii="Times New Roman" w:eastAsiaTheme="minorEastAsia" w:hAnsi="Times New Roman"/>
          <w:b/>
          <w:bCs/>
          <w:lang w:val="en-US"/>
        </w:rPr>
        <w:t>5</w:t>
      </w:r>
      <w:r w:rsidRPr="00682B1F">
        <w:rPr>
          <w:rFonts w:ascii="Times New Roman" w:eastAsiaTheme="minorEastAsia" w:hAnsi="Times New Roman"/>
          <w:b/>
          <w:bCs/>
          <w:lang w:val="en-US"/>
        </w:rPr>
        <w:t>: For 6G</w:t>
      </w:r>
      <w:r>
        <w:rPr>
          <w:rFonts w:ascii="Times New Roman" w:eastAsiaTheme="minorEastAsia" w:hAnsi="Times New Roman"/>
          <w:b/>
          <w:bCs/>
          <w:lang w:val="en-US"/>
        </w:rPr>
        <w:t>R</w:t>
      </w:r>
      <w:r w:rsidRPr="00682B1F">
        <w:rPr>
          <w:rFonts w:ascii="Times New Roman" w:eastAsiaTheme="minorEastAsia" w:hAnsi="Times New Roman"/>
          <w:b/>
          <w:bCs/>
          <w:lang w:val="en-US"/>
        </w:rPr>
        <w:t xml:space="preserve">, RAN2 to study whether and how to introduce </w:t>
      </w:r>
      <w:r>
        <w:rPr>
          <w:rFonts w:ascii="Times New Roman" w:eastAsiaTheme="minorEastAsia" w:hAnsi="Times New Roman"/>
          <w:b/>
          <w:bCs/>
          <w:lang w:val="en-US"/>
        </w:rPr>
        <w:t>the</w:t>
      </w:r>
      <w:r w:rsidRPr="00682B1F">
        <w:rPr>
          <w:rFonts w:ascii="Times New Roman" w:eastAsiaTheme="minorEastAsia" w:hAnsi="Times New Roman"/>
          <w:b/>
          <w:bCs/>
          <w:lang w:val="en-US"/>
        </w:rPr>
        <w:t xml:space="preserve"> data plane, or how to enhance the user plane or control plan to </w:t>
      </w:r>
      <w:r>
        <w:rPr>
          <w:rFonts w:ascii="Times New Roman" w:eastAsiaTheme="minorEastAsia" w:hAnsi="Times New Roman"/>
          <w:b/>
          <w:bCs/>
          <w:lang w:val="en-US"/>
        </w:rPr>
        <w:t>support the functionalities of data handling</w:t>
      </w:r>
      <w:r w:rsidRPr="00682B1F">
        <w:rPr>
          <w:rFonts w:ascii="Times New Roman" w:eastAsiaTheme="minorEastAsia" w:hAnsi="Times New Roman"/>
          <w:b/>
          <w:bCs/>
          <w:lang w:val="en-US"/>
        </w:rPr>
        <w:t xml:space="preserve">. </w:t>
      </w:r>
    </w:p>
    <w:p w14:paraId="1E9C129B" w14:textId="07623EA5" w:rsidR="009A560B" w:rsidRPr="00BE189B" w:rsidRDefault="009A560B" w:rsidP="009A560B">
      <w:pPr>
        <w:rPr>
          <w:rFonts w:ascii="Times New Roman" w:eastAsiaTheme="minorEastAsia" w:hAnsi="Times New Roman"/>
          <w:b/>
          <w:bCs/>
          <w:lang w:val="en-US"/>
        </w:rPr>
      </w:pPr>
      <w:r w:rsidRPr="00682B1F">
        <w:rPr>
          <w:rFonts w:ascii="Times New Roman" w:eastAsiaTheme="minorEastAsia" w:hAnsi="Times New Roman"/>
          <w:b/>
          <w:bCs/>
          <w:lang w:val="en-US"/>
        </w:rPr>
        <w:lastRenderedPageBreak/>
        <w:t xml:space="preserve">Proposal </w:t>
      </w:r>
      <w:r w:rsidR="00664AC1">
        <w:rPr>
          <w:rFonts w:ascii="Times New Roman" w:eastAsiaTheme="minorEastAsia" w:hAnsi="Times New Roman"/>
          <w:b/>
          <w:bCs/>
          <w:lang w:val="en-US"/>
        </w:rPr>
        <w:t>6</w:t>
      </w:r>
      <w:r w:rsidRPr="00682B1F">
        <w:rPr>
          <w:rFonts w:ascii="Times New Roman" w:eastAsiaTheme="minorEastAsia" w:hAnsi="Times New Roman"/>
          <w:b/>
          <w:bCs/>
          <w:lang w:val="en-US"/>
        </w:rPr>
        <w:t>: RAN2 to study the possible protocol stack and function</w:t>
      </w:r>
      <w:r>
        <w:rPr>
          <w:rFonts w:ascii="Times New Roman" w:eastAsiaTheme="minorEastAsia" w:hAnsi="Times New Roman"/>
          <w:b/>
          <w:bCs/>
          <w:lang w:val="en-US"/>
        </w:rPr>
        <w:t>alities</w:t>
      </w:r>
      <w:r w:rsidRPr="00682B1F">
        <w:rPr>
          <w:rFonts w:ascii="Times New Roman" w:eastAsiaTheme="minorEastAsia" w:hAnsi="Times New Roman"/>
          <w:b/>
          <w:bCs/>
          <w:lang w:val="en-US"/>
        </w:rPr>
        <w:t xml:space="preserve"> of each </w:t>
      </w:r>
      <w:r>
        <w:rPr>
          <w:rFonts w:ascii="Times New Roman" w:eastAsiaTheme="minorEastAsia" w:hAnsi="Times New Roman"/>
          <w:b/>
          <w:bCs/>
          <w:lang w:val="en-US"/>
        </w:rPr>
        <w:t>sub</w:t>
      </w:r>
      <w:r w:rsidRPr="00682B1F">
        <w:rPr>
          <w:rFonts w:ascii="Times New Roman" w:eastAsiaTheme="minorEastAsia" w:hAnsi="Times New Roman"/>
          <w:b/>
          <w:bCs/>
          <w:lang w:val="en-US"/>
        </w:rPr>
        <w:t>layer if the new Data</w:t>
      </w:r>
      <w:r>
        <w:rPr>
          <w:rFonts w:ascii="Times New Roman" w:eastAsiaTheme="minorEastAsia" w:hAnsi="Times New Roman"/>
          <w:b/>
          <w:bCs/>
          <w:lang w:val="en-US"/>
        </w:rPr>
        <w:t xml:space="preserve"> </w:t>
      </w:r>
      <w:r w:rsidRPr="00682B1F">
        <w:rPr>
          <w:rFonts w:ascii="Times New Roman" w:eastAsiaTheme="minorEastAsia" w:hAnsi="Times New Roman"/>
          <w:b/>
          <w:bCs/>
          <w:lang w:val="en-US"/>
        </w:rPr>
        <w:t>plane</w:t>
      </w:r>
      <w:r>
        <w:rPr>
          <w:rFonts w:ascii="Times New Roman" w:eastAsiaTheme="minorEastAsia" w:hAnsi="Times New Roman"/>
          <w:b/>
          <w:bCs/>
          <w:lang w:val="en-US"/>
        </w:rPr>
        <w:t xml:space="preserve"> is introduced.</w:t>
      </w:r>
    </w:p>
    <w:p w14:paraId="7CB31C57" w14:textId="1B47E77F" w:rsidR="009A560B" w:rsidRPr="009A560B" w:rsidRDefault="009A560B" w:rsidP="009A560B">
      <w:pPr>
        <w:rPr>
          <w:rFonts w:ascii="Times New Roman" w:eastAsiaTheme="minorEastAsia" w:hAnsi="Times New Roman"/>
          <w:b/>
          <w:bCs/>
          <w:lang w:val="en-US"/>
        </w:rPr>
      </w:pPr>
      <w:r>
        <w:rPr>
          <w:rFonts w:ascii="Times New Roman" w:eastAsiaTheme="minorEastAsia" w:hAnsi="Times New Roman"/>
          <w:b/>
          <w:bCs/>
          <w:lang w:val="en-US"/>
        </w:rPr>
        <w:t xml:space="preserve">Proposal </w:t>
      </w:r>
      <w:r w:rsidR="00664AC1">
        <w:rPr>
          <w:rFonts w:ascii="Times New Roman" w:eastAsiaTheme="minorEastAsia" w:hAnsi="Times New Roman"/>
          <w:b/>
          <w:bCs/>
          <w:lang w:val="en-US"/>
        </w:rPr>
        <w:t>7</w:t>
      </w:r>
      <w:r>
        <w:rPr>
          <w:rFonts w:ascii="Times New Roman" w:eastAsiaTheme="minorEastAsia" w:hAnsi="Times New Roman"/>
          <w:b/>
          <w:bCs/>
          <w:lang w:val="en-US"/>
        </w:rPr>
        <w:t>: It is necessary to coordinate with SA2 and SA3 to design a system-level and efficient data handling scheme.</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53693A52" w14:textId="365D1F51" w:rsidR="00875511" w:rsidRDefault="00655C69" w:rsidP="009C279E">
      <w:pPr>
        <w:pStyle w:val="a7"/>
        <w:numPr>
          <w:ilvl w:val="0"/>
          <w:numId w:val="1"/>
        </w:numPr>
        <w:rPr>
          <w:rFonts w:ascii="Times New Roman" w:eastAsia="宋体" w:hAnsi="Times New Roman"/>
          <w:color w:val="000000"/>
          <w:lang w:val="en-US"/>
        </w:rPr>
      </w:pPr>
      <w:bookmarkStart w:id="9" w:name="_Ref210256892"/>
      <w:bookmarkStart w:id="10" w:name="_Ref188285484"/>
      <w:r w:rsidRPr="0041465F">
        <w:rPr>
          <w:rFonts w:ascii="Times New Roman" w:eastAsia="宋体" w:hAnsi="Times New Roman"/>
          <w:lang w:val="en-US"/>
        </w:rPr>
        <w:t>RP-251881</w:t>
      </w:r>
      <w:bookmarkEnd w:id="9"/>
    </w:p>
    <w:p w14:paraId="6B07D029" w14:textId="62BF3783" w:rsidR="00EC15D1" w:rsidRDefault="00CE7386" w:rsidP="009C279E">
      <w:pPr>
        <w:pStyle w:val="a7"/>
        <w:numPr>
          <w:ilvl w:val="0"/>
          <w:numId w:val="1"/>
        </w:numPr>
        <w:rPr>
          <w:rFonts w:ascii="Times New Roman" w:eastAsia="宋体" w:hAnsi="Times New Roman"/>
          <w:color w:val="000000"/>
          <w:lang w:val="en-US"/>
        </w:rPr>
      </w:pPr>
      <w:bookmarkStart w:id="11" w:name="_Ref210256918"/>
      <w:bookmarkEnd w:id="10"/>
      <w:r>
        <w:rPr>
          <w:rFonts w:ascii="Times New Roman" w:eastAsia="宋体" w:hAnsi="Times New Roman" w:hint="eastAsia"/>
          <w:color w:val="000000"/>
          <w:lang w:val="en-US"/>
        </w:rPr>
        <w:t>T</w:t>
      </w:r>
      <w:r w:rsidR="00406728">
        <w:rPr>
          <w:rFonts w:ascii="Times New Roman" w:eastAsia="宋体" w:hAnsi="Times New Roman"/>
          <w:color w:val="000000"/>
          <w:lang w:val="en-US"/>
        </w:rPr>
        <w:t>R</w:t>
      </w:r>
      <w:r>
        <w:rPr>
          <w:rFonts w:ascii="Times New Roman" w:eastAsia="宋体" w:hAnsi="Times New Roman"/>
          <w:color w:val="000000"/>
          <w:lang w:val="en-US"/>
        </w:rPr>
        <w:t xml:space="preserve"> 38.843</w:t>
      </w:r>
      <w:bookmarkEnd w:id="11"/>
      <w:r w:rsidR="00AA710A">
        <w:rPr>
          <w:rFonts w:ascii="Times New Roman" w:eastAsia="宋体" w:hAnsi="Times New Roman"/>
          <w:color w:val="000000"/>
          <w:lang w:val="en-US"/>
        </w:rPr>
        <w:t>, “</w:t>
      </w:r>
      <w:r w:rsidR="00034752" w:rsidRPr="00034752">
        <w:rPr>
          <w:rFonts w:ascii="Times New Roman" w:eastAsia="宋体" w:hAnsi="Times New Roman"/>
          <w:color w:val="000000"/>
          <w:lang w:val="en-US"/>
        </w:rPr>
        <w:t>Study on Artificial Intelligence (AI)/Machine Learning (ML) for NR air interface</w:t>
      </w:r>
      <w:r w:rsidR="00AA710A">
        <w:rPr>
          <w:rFonts w:ascii="Times New Roman" w:eastAsia="宋体" w:hAnsi="Times New Roman"/>
          <w:color w:val="000000"/>
          <w:lang w:val="en-US"/>
        </w:rPr>
        <w:t>”</w:t>
      </w:r>
      <w:r w:rsidR="00034752">
        <w:rPr>
          <w:rFonts w:ascii="Times New Roman" w:eastAsia="宋体" w:hAnsi="Times New Roman"/>
          <w:color w:val="000000"/>
          <w:lang w:val="en-US"/>
        </w:rPr>
        <w:t>, 3GPP</w:t>
      </w:r>
    </w:p>
    <w:p w14:paraId="3B682F2B" w14:textId="2508C021" w:rsidR="001D4190" w:rsidRDefault="001D4190" w:rsidP="009C279E">
      <w:pPr>
        <w:pStyle w:val="a7"/>
        <w:numPr>
          <w:ilvl w:val="0"/>
          <w:numId w:val="1"/>
        </w:numPr>
        <w:rPr>
          <w:rFonts w:ascii="Times New Roman" w:eastAsia="宋体" w:hAnsi="Times New Roman"/>
          <w:color w:val="000000"/>
          <w:lang w:val="en-US"/>
        </w:rPr>
      </w:pPr>
      <w:bookmarkStart w:id="12" w:name="_Ref210256951"/>
      <w:r>
        <w:rPr>
          <w:rFonts w:ascii="Times New Roman" w:eastAsia="宋体" w:hAnsi="Times New Roman" w:hint="eastAsia"/>
          <w:color w:val="000000"/>
          <w:lang w:val="en-US"/>
        </w:rPr>
        <w:t>T</w:t>
      </w:r>
      <w:r w:rsidR="00406728">
        <w:rPr>
          <w:rFonts w:ascii="Times New Roman" w:eastAsia="宋体" w:hAnsi="Times New Roman"/>
          <w:color w:val="000000"/>
          <w:lang w:val="en-US"/>
        </w:rPr>
        <w:t>R</w:t>
      </w:r>
      <w:r>
        <w:rPr>
          <w:rFonts w:ascii="Times New Roman" w:eastAsia="宋体" w:hAnsi="Times New Roman"/>
          <w:color w:val="000000"/>
          <w:lang w:val="en-US"/>
        </w:rPr>
        <w:t xml:space="preserve"> 22.870</w:t>
      </w:r>
      <w:bookmarkEnd w:id="12"/>
      <w:r w:rsidR="00AA710A">
        <w:rPr>
          <w:rFonts w:ascii="Times New Roman" w:eastAsia="宋体" w:hAnsi="Times New Roman"/>
          <w:color w:val="000000"/>
          <w:lang w:val="en-US"/>
        </w:rPr>
        <w:t>, “</w:t>
      </w:r>
      <w:r w:rsidR="00034752" w:rsidRPr="00034752">
        <w:rPr>
          <w:rFonts w:ascii="Times New Roman" w:eastAsia="宋体" w:hAnsi="Times New Roman"/>
          <w:color w:val="000000"/>
          <w:lang w:val="en-US"/>
        </w:rPr>
        <w:t>Study on 6G Use Cases and Service Requirements</w:t>
      </w:r>
      <w:r w:rsidR="00AA710A">
        <w:rPr>
          <w:rFonts w:ascii="Times New Roman" w:eastAsia="宋体" w:hAnsi="Times New Roman"/>
          <w:color w:val="000000"/>
          <w:lang w:val="en-US"/>
        </w:rPr>
        <w:t>”</w:t>
      </w:r>
      <w:r w:rsidR="00034752">
        <w:rPr>
          <w:rFonts w:ascii="Times New Roman" w:eastAsia="宋体" w:hAnsi="Times New Roman"/>
          <w:color w:val="000000"/>
          <w:lang w:val="en-US"/>
        </w:rPr>
        <w:t>, 3GPP</w:t>
      </w:r>
    </w:p>
    <w:p w14:paraId="4BB80F85" w14:textId="638EE414" w:rsidR="007F01E9" w:rsidRPr="007F01E9" w:rsidRDefault="00AA710A" w:rsidP="009C279E">
      <w:pPr>
        <w:pStyle w:val="a7"/>
        <w:numPr>
          <w:ilvl w:val="0"/>
          <w:numId w:val="1"/>
        </w:numPr>
        <w:rPr>
          <w:rFonts w:ascii="Times New Roman" w:eastAsia="宋体" w:hAnsi="Times New Roman"/>
          <w:color w:val="000000"/>
          <w:lang w:val="en-US"/>
        </w:rPr>
      </w:pPr>
      <w:bookmarkStart w:id="13" w:name="_Ref210257058"/>
      <w:r>
        <w:rPr>
          <w:rFonts w:ascii="Times New Roman" w:eastAsiaTheme="minorEastAsia" w:hAnsi="Times New Roman" w:cs="Batang"/>
          <w:lang w:val="en-US"/>
        </w:rPr>
        <w:t xml:space="preserve">TR </w:t>
      </w:r>
      <w:r w:rsidR="007F01E9" w:rsidRPr="007F3CCA">
        <w:rPr>
          <w:rFonts w:ascii="Times New Roman" w:eastAsiaTheme="minorEastAsia" w:hAnsi="Times New Roman" w:cs="Batang"/>
          <w:lang w:val="en-US"/>
        </w:rPr>
        <w:t>23700-04</w:t>
      </w:r>
      <w:bookmarkEnd w:id="13"/>
      <w:r w:rsidR="00FD2EDD">
        <w:rPr>
          <w:rFonts w:ascii="Times New Roman" w:eastAsiaTheme="minorEastAsia" w:hAnsi="Times New Roman" w:cs="Batang"/>
          <w:lang w:val="en-US"/>
        </w:rPr>
        <w:t>, “</w:t>
      </w:r>
      <w:r w:rsidR="00034752" w:rsidRPr="00034752">
        <w:rPr>
          <w:rFonts w:ascii="Times New Roman" w:eastAsiaTheme="minorEastAsia" w:hAnsi="Times New Roman" w:cs="Batang"/>
          <w:lang w:val="en-US"/>
        </w:rPr>
        <w:t>Study on Core Network Enhanced Support for Artificial Intelligence (AI) / Machine Learning (ML); Phase 2</w:t>
      </w:r>
      <w:r w:rsidR="00FD2EDD">
        <w:rPr>
          <w:rFonts w:ascii="Times New Roman" w:eastAsiaTheme="minorEastAsia" w:hAnsi="Times New Roman" w:cs="Batang"/>
          <w:lang w:val="en-US"/>
        </w:rPr>
        <w:t>”</w:t>
      </w:r>
      <w:r w:rsidR="00034752">
        <w:rPr>
          <w:rFonts w:ascii="Times New Roman" w:eastAsiaTheme="minorEastAsia" w:hAnsi="Times New Roman" w:cs="Batang"/>
          <w:lang w:val="en-US"/>
        </w:rPr>
        <w:t>, 3GPP</w:t>
      </w:r>
    </w:p>
    <w:p w14:paraId="1352FFE0" w14:textId="08739E6F" w:rsidR="006C300F" w:rsidRPr="006C300F" w:rsidRDefault="006C300F" w:rsidP="006C300F">
      <w:pPr>
        <w:pStyle w:val="a7"/>
        <w:numPr>
          <w:ilvl w:val="0"/>
          <w:numId w:val="1"/>
        </w:numPr>
        <w:rPr>
          <w:rFonts w:ascii="Times New Roman" w:eastAsia="宋体" w:hAnsi="Times New Roman"/>
          <w:color w:val="000000"/>
          <w:lang w:val="en-US"/>
        </w:rPr>
      </w:pPr>
      <w:bookmarkStart w:id="14" w:name="_Ref210257142"/>
      <w:r w:rsidRPr="006C300F">
        <w:rPr>
          <w:rFonts w:ascii="Times New Roman" w:eastAsia="宋体" w:hAnsi="Times New Roman"/>
          <w:color w:val="000000"/>
          <w:lang w:val="en-US"/>
        </w:rPr>
        <w:t>RAN</w:t>
      </w:r>
      <w:r>
        <w:rPr>
          <w:rFonts w:ascii="Times New Roman" w:eastAsia="宋体" w:hAnsi="Times New Roman"/>
          <w:color w:val="000000"/>
          <w:lang w:val="en-US"/>
        </w:rPr>
        <w:t>1</w:t>
      </w:r>
      <w:r w:rsidRPr="006C300F">
        <w:rPr>
          <w:rFonts w:ascii="Times New Roman" w:eastAsia="宋体" w:hAnsi="Times New Roman"/>
          <w:color w:val="000000"/>
          <w:lang w:val="en-US"/>
        </w:rPr>
        <w:t>#1</w:t>
      </w:r>
      <w:r>
        <w:rPr>
          <w:rFonts w:ascii="Times New Roman" w:eastAsia="宋体" w:hAnsi="Times New Roman"/>
          <w:color w:val="000000"/>
          <w:lang w:val="en-US"/>
        </w:rPr>
        <w:t>17</w:t>
      </w:r>
      <w:r w:rsidRPr="006C300F">
        <w:rPr>
          <w:rFonts w:ascii="Times New Roman" w:eastAsia="宋体" w:hAnsi="Times New Roman"/>
          <w:color w:val="000000"/>
          <w:lang w:val="en-US"/>
        </w:rPr>
        <w:t xml:space="preserve"> Chairman notes</w:t>
      </w:r>
      <w:bookmarkEnd w:id="14"/>
      <w:r w:rsidRPr="006C300F">
        <w:rPr>
          <w:rFonts w:ascii="Times New Roman" w:eastAsia="宋体" w:hAnsi="Times New Roman"/>
          <w:color w:val="000000"/>
          <w:lang w:val="en-US"/>
        </w:rPr>
        <w:t xml:space="preserve"> </w:t>
      </w:r>
    </w:p>
    <w:p w14:paraId="4AAD7410" w14:textId="6AD23D95" w:rsidR="00DF6923" w:rsidRPr="00DF6923" w:rsidRDefault="00DF6923" w:rsidP="00DF6923">
      <w:pPr>
        <w:pStyle w:val="a7"/>
        <w:numPr>
          <w:ilvl w:val="0"/>
          <w:numId w:val="1"/>
        </w:numPr>
        <w:rPr>
          <w:rFonts w:ascii="Times New Roman" w:eastAsia="宋体" w:hAnsi="Times New Roman"/>
          <w:color w:val="000000"/>
          <w:lang w:val="en-US"/>
        </w:rPr>
      </w:pPr>
      <w:bookmarkStart w:id="15" w:name="_Ref210257154"/>
      <w:r w:rsidRPr="00DF6923">
        <w:rPr>
          <w:rFonts w:ascii="Times New Roman" w:eastAsia="宋体" w:hAnsi="Times New Roman"/>
          <w:color w:val="000000"/>
          <w:lang w:val="en-US"/>
        </w:rPr>
        <w:t>RAN</w:t>
      </w:r>
      <w:r>
        <w:rPr>
          <w:rFonts w:ascii="Times New Roman" w:eastAsia="宋体" w:hAnsi="Times New Roman"/>
          <w:color w:val="000000"/>
          <w:lang w:val="en-US"/>
        </w:rPr>
        <w:t>1</w:t>
      </w:r>
      <w:r w:rsidRPr="00DF6923">
        <w:rPr>
          <w:rFonts w:ascii="Times New Roman" w:eastAsia="宋体" w:hAnsi="Times New Roman"/>
          <w:color w:val="000000"/>
          <w:lang w:val="en-US"/>
        </w:rPr>
        <w:t>#12</w:t>
      </w:r>
      <w:r>
        <w:rPr>
          <w:rFonts w:ascii="Times New Roman" w:eastAsia="宋体" w:hAnsi="Times New Roman"/>
          <w:color w:val="000000"/>
          <w:lang w:val="en-US"/>
        </w:rPr>
        <w:t>2</w:t>
      </w:r>
      <w:r w:rsidRPr="00DF6923">
        <w:rPr>
          <w:rFonts w:ascii="Times New Roman" w:eastAsia="宋体" w:hAnsi="Times New Roman"/>
          <w:color w:val="000000"/>
          <w:lang w:val="en-US"/>
        </w:rPr>
        <w:t xml:space="preserve"> Chairman notes</w:t>
      </w:r>
      <w:bookmarkEnd w:id="15"/>
      <w:r w:rsidRPr="00DF6923">
        <w:rPr>
          <w:rFonts w:ascii="Times New Roman" w:eastAsia="宋体" w:hAnsi="Times New Roman"/>
          <w:color w:val="000000"/>
          <w:lang w:val="en-US"/>
        </w:rPr>
        <w:t xml:space="preserve"> </w:t>
      </w:r>
    </w:p>
    <w:p w14:paraId="4041B659" w14:textId="71001970" w:rsidR="006C300F" w:rsidRPr="000C5249" w:rsidRDefault="007F01E9" w:rsidP="00AA710A">
      <w:pPr>
        <w:pStyle w:val="a7"/>
        <w:numPr>
          <w:ilvl w:val="0"/>
          <w:numId w:val="1"/>
        </w:numPr>
        <w:rPr>
          <w:rFonts w:ascii="Times New Roman" w:eastAsia="宋体" w:hAnsi="Times New Roman"/>
          <w:color w:val="000000"/>
          <w:lang w:val="en-US"/>
        </w:rPr>
      </w:pPr>
      <w:bookmarkStart w:id="16" w:name="_Ref210257169"/>
      <w:r>
        <w:rPr>
          <w:rFonts w:ascii="Times New Roman" w:eastAsia="宋体" w:hAnsi="Times New Roman" w:hint="eastAsia"/>
          <w:color w:val="000000"/>
          <w:lang w:val="en-US"/>
        </w:rPr>
        <w:t>R</w:t>
      </w:r>
      <w:r>
        <w:rPr>
          <w:rFonts w:ascii="Times New Roman" w:eastAsia="宋体" w:hAnsi="Times New Roman"/>
          <w:color w:val="000000"/>
          <w:lang w:val="en-US"/>
        </w:rPr>
        <w:t>AN2</w:t>
      </w:r>
      <w:r w:rsidR="00AA710A">
        <w:rPr>
          <w:rFonts w:ascii="Times New Roman" w:eastAsia="宋体" w:hAnsi="Times New Roman"/>
          <w:color w:val="000000"/>
          <w:lang w:val="en-US"/>
        </w:rPr>
        <w:t>#</w:t>
      </w:r>
      <w:r>
        <w:rPr>
          <w:rFonts w:ascii="Times New Roman" w:eastAsia="宋体" w:hAnsi="Times New Roman"/>
          <w:color w:val="000000"/>
          <w:lang w:val="en-US"/>
        </w:rPr>
        <w:t>129-bis</w:t>
      </w:r>
      <w:bookmarkEnd w:id="16"/>
      <w:r w:rsidR="00AA710A">
        <w:rPr>
          <w:rFonts w:ascii="Times New Roman" w:eastAsia="宋体" w:hAnsi="Times New Roman"/>
          <w:color w:val="000000"/>
          <w:lang w:val="en-US"/>
        </w:rPr>
        <w:t xml:space="preserve"> </w:t>
      </w:r>
      <w:r w:rsidR="00AA710A" w:rsidRPr="00DF6923">
        <w:rPr>
          <w:rFonts w:ascii="Times New Roman" w:eastAsia="宋体" w:hAnsi="Times New Roman"/>
          <w:color w:val="000000"/>
          <w:lang w:val="en-US"/>
        </w:rPr>
        <w:t>Chairman notes</w:t>
      </w:r>
    </w:p>
    <w:sectPr w:rsidR="006C300F" w:rsidRPr="000C5249"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33324" w14:textId="77777777" w:rsidR="00A30812" w:rsidRDefault="00A30812" w:rsidP="00A55683">
      <w:pPr>
        <w:spacing w:after="0"/>
      </w:pPr>
      <w:r>
        <w:separator/>
      </w:r>
    </w:p>
  </w:endnote>
  <w:endnote w:type="continuationSeparator" w:id="0">
    <w:p w14:paraId="66685DEC" w14:textId="77777777" w:rsidR="00A30812" w:rsidRDefault="00A30812"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linkMacSystemFon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27A0C" w14:textId="77777777" w:rsidR="00A30812" w:rsidRDefault="00A30812" w:rsidP="00A55683">
      <w:pPr>
        <w:spacing w:after="0"/>
      </w:pPr>
      <w:r>
        <w:separator/>
      </w:r>
    </w:p>
  </w:footnote>
  <w:footnote w:type="continuationSeparator" w:id="0">
    <w:p w14:paraId="4003CB69" w14:textId="77777777" w:rsidR="00A30812" w:rsidRDefault="00A30812"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128"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04A7E56"/>
    <w:multiLevelType w:val="hybridMultilevel"/>
    <w:tmpl w:val="262A84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B8E5289"/>
    <w:multiLevelType w:val="hybridMultilevel"/>
    <w:tmpl w:val="174863B8"/>
    <w:lvl w:ilvl="0" w:tplc="376C9F94">
      <w:start w:val="2025"/>
      <w:numFmt w:val="bullet"/>
      <w:lvlText w:val="-"/>
      <w:lvlJc w:val="left"/>
      <w:pPr>
        <w:ind w:left="630" w:hanging="360"/>
      </w:pPr>
      <w:rPr>
        <w:rFonts w:ascii="Times New Roman" w:eastAsia="宋体" w:hAnsi="Times New Roman"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2" w15:restartNumberingAfterBreak="0">
    <w:nsid w:val="6171787C"/>
    <w:multiLevelType w:val="hybridMultilevel"/>
    <w:tmpl w:val="09C081B8"/>
    <w:lvl w:ilvl="0" w:tplc="A96C1D8E">
      <w:start w:val="4"/>
      <w:numFmt w:val="bullet"/>
      <w:lvlText w:val="-"/>
      <w:lvlJc w:val="left"/>
      <w:pPr>
        <w:ind w:left="620" w:hanging="42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E5B3183"/>
    <w:multiLevelType w:val="hybridMultilevel"/>
    <w:tmpl w:val="56C67E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3"/>
  </w:num>
  <w:num w:numId="2">
    <w:abstractNumId w:val="0"/>
  </w:num>
  <w:num w:numId="3">
    <w:abstractNumId w:val="2"/>
  </w:num>
  <w:num w:numId="4">
    <w:abstractNumId w:val="13"/>
  </w:num>
  <w:num w:numId="5">
    <w:abstractNumId w:val="8"/>
  </w:num>
  <w:num w:numId="6">
    <w:abstractNumId w:val="10"/>
  </w:num>
  <w:num w:numId="7">
    <w:abstractNumId w:val="5"/>
  </w:num>
  <w:num w:numId="8">
    <w:abstractNumId w:val="7"/>
  </w:num>
  <w:num w:numId="9">
    <w:abstractNumId w:val="11"/>
  </w:num>
  <w:num w:numId="10">
    <w:abstractNumId w:val="6"/>
  </w:num>
  <w:num w:numId="11">
    <w:abstractNumId w:val="9"/>
  </w:num>
  <w:num w:numId="12">
    <w:abstractNumId w:val="12"/>
  </w:num>
  <w:num w:numId="13">
    <w:abstractNumId w:val="14"/>
  </w:num>
  <w:num w:numId="14">
    <w:abstractNumId w:val="1"/>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A53"/>
    <w:rsid w:val="000222B1"/>
    <w:rsid w:val="0002437A"/>
    <w:rsid w:val="000260F0"/>
    <w:rsid w:val="00030052"/>
    <w:rsid w:val="0003019D"/>
    <w:rsid w:val="00031D41"/>
    <w:rsid w:val="00031DDB"/>
    <w:rsid w:val="0003273D"/>
    <w:rsid w:val="000327B2"/>
    <w:rsid w:val="00032880"/>
    <w:rsid w:val="00032D29"/>
    <w:rsid w:val="00033262"/>
    <w:rsid w:val="00033742"/>
    <w:rsid w:val="00034752"/>
    <w:rsid w:val="00034A61"/>
    <w:rsid w:val="00035BD4"/>
    <w:rsid w:val="00036F71"/>
    <w:rsid w:val="000370F8"/>
    <w:rsid w:val="00037508"/>
    <w:rsid w:val="00040159"/>
    <w:rsid w:val="00042279"/>
    <w:rsid w:val="0004233F"/>
    <w:rsid w:val="0004350F"/>
    <w:rsid w:val="00043BEA"/>
    <w:rsid w:val="000454E8"/>
    <w:rsid w:val="000464BA"/>
    <w:rsid w:val="0004736A"/>
    <w:rsid w:val="00047510"/>
    <w:rsid w:val="00047651"/>
    <w:rsid w:val="00050513"/>
    <w:rsid w:val="00050673"/>
    <w:rsid w:val="00051F09"/>
    <w:rsid w:val="00052230"/>
    <w:rsid w:val="00052A38"/>
    <w:rsid w:val="00052BA9"/>
    <w:rsid w:val="000534CF"/>
    <w:rsid w:val="000538DA"/>
    <w:rsid w:val="00053BF3"/>
    <w:rsid w:val="0005453D"/>
    <w:rsid w:val="000549EA"/>
    <w:rsid w:val="00054DA2"/>
    <w:rsid w:val="0005669F"/>
    <w:rsid w:val="000608AA"/>
    <w:rsid w:val="00060AC0"/>
    <w:rsid w:val="00061B70"/>
    <w:rsid w:val="00061BE1"/>
    <w:rsid w:val="000620B2"/>
    <w:rsid w:val="00064C01"/>
    <w:rsid w:val="00064C4B"/>
    <w:rsid w:val="0006508D"/>
    <w:rsid w:val="000650D8"/>
    <w:rsid w:val="000654EC"/>
    <w:rsid w:val="00067066"/>
    <w:rsid w:val="0007043B"/>
    <w:rsid w:val="00071E1D"/>
    <w:rsid w:val="000737C3"/>
    <w:rsid w:val="00073A0A"/>
    <w:rsid w:val="0007426C"/>
    <w:rsid w:val="00074A20"/>
    <w:rsid w:val="00074CE2"/>
    <w:rsid w:val="00080079"/>
    <w:rsid w:val="00080563"/>
    <w:rsid w:val="00080B59"/>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1FFF"/>
    <w:rsid w:val="000A2897"/>
    <w:rsid w:val="000A2EB7"/>
    <w:rsid w:val="000A3C25"/>
    <w:rsid w:val="000A42E9"/>
    <w:rsid w:val="000A54DB"/>
    <w:rsid w:val="000A5892"/>
    <w:rsid w:val="000A619D"/>
    <w:rsid w:val="000A7932"/>
    <w:rsid w:val="000B091E"/>
    <w:rsid w:val="000B1105"/>
    <w:rsid w:val="000B2893"/>
    <w:rsid w:val="000B28F2"/>
    <w:rsid w:val="000B2BA4"/>
    <w:rsid w:val="000B37D1"/>
    <w:rsid w:val="000B3A4F"/>
    <w:rsid w:val="000B42D3"/>
    <w:rsid w:val="000B4D97"/>
    <w:rsid w:val="000B5703"/>
    <w:rsid w:val="000B6BC9"/>
    <w:rsid w:val="000B71B6"/>
    <w:rsid w:val="000C0343"/>
    <w:rsid w:val="000C1C7E"/>
    <w:rsid w:val="000C410F"/>
    <w:rsid w:val="000C4326"/>
    <w:rsid w:val="000C4C94"/>
    <w:rsid w:val="000C4EE4"/>
    <w:rsid w:val="000C5249"/>
    <w:rsid w:val="000C5316"/>
    <w:rsid w:val="000C5E26"/>
    <w:rsid w:val="000C62E8"/>
    <w:rsid w:val="000C6981"/>
    <w:rsid w:val="000C6DCB"/>
    <w:rsid w:val="000C79E5"/>
    <w:rsid w:val="000D0B7B"/>
    <w:rsid w:val="000D0FBA"/>
    <w:rsid w:val="000D1E2B"/>
    <w:rsid w:val="000D21BC"/>
    <w:rsid w:val="000D3802"/>
    <w:rsid w:val="000D40D5"/>
    <w:rsid w:val="000D4CA4"/>
    <w:rsid w:val="000D6BB8"/>
    <w:rsid w:val="000D7A65"/>
    <w:rsid w:val="000D7B5A"/>
    <w:rsid w:val="000D7C73"/>
    <w:rsid w:val="000D7E78"/>
    <w:rsid w:val="000E048E"/>
    <w:rsid w:val="000E0995"/>
    <w:rsid w:val="000E0E09"/>
    <w:rsid w:val="000E1334"/>
    <w:rsid w:val="000E1698"/>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4B6F"/>
    <w:rsid w:val="000F5DEE"/>
    <w:rsid w:val="000F6436"/>
    <w:rsid w:val="000F7341"/>
    <w:rsid w:val="000F7754"/>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240"/>
    <w:rsid w:val="00112E17"/>
    <w:rsid w:val="001141AC"/>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268"/>
    <w:rsid w:val="001356C8"/>
    <w:rsid w:val="00135D06"/>
    <w:rsid w:val="00135F9E"/>
    <w:rsid w:val="001361D4"/>
    <w:rsid w:val="00136249"/>
    <w:rsid w:val="00136BC4"/>
    <w:rsid w:val="001372BD"/>
    <w:rsid w:val="00137601"/>
    <w:rsid w:val="00137E82"/>
    <w:rsid w:val="001402D2"/>
    <w:rsid w:val="00141C06"/>
    <w:rsid w:val="00141CFB"/>
    <w:rsid w:val="00145BBB"/>
    <w:rsid w:val="0014738A"/>
    <w:rsid w:val="00147C1E"/>
    <w:rsid w:val="00150B52"/>
    <w:rsid w:val="00150C12"/>
    <w:rsid w:val="0015171C"/>
    <w:rsid w:val="00152467"/>
    <w:rsid w:val="001530FE"/>
    <w:rsid w:val="00153697"/>
    <w:rsid w:val="00155DB2"/>
    <w:rsid w:val="00157270"/>
    <w:rsid w:val="001620BC"/>
    <w:rsid w:val="0016390E"/>
    <w:rsid w:val="001651FB"/>
    <w:rsid w:val="00166598"/>
    <w:rsid w:val="001666FD"/>
    <w:rsid w:val="00166C87"/>
    <w:rsid w:val="00166ECC"/>
    <w:rsid w:val="001673D8"/>
    <w:rsid w:val="00167C17"/>
    <w:rsid w:val="001703A4"/>
    <w:rsid w:val="001714D9"/>
    <w:rsid w:val="00171E1F"/>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2D99"/>
    <w:rsid w:val="00183876"/>
    <w:rsid w:val="001906D5"/>
    <w:rsid w:val="00190771"/>
    <w:rsid w:val="00192E3E"/>
    <w:rsid w:val="00194089"/>
    <w:rsid w:val="0019491D"/>
    <w:rsid w:val="00195F08"/>
    <w:rsid w:val="0019766E"/>
    <w:rsid w:val="001A0045"/>
    <w:rsid w:val="001A03D9"/>
    <w:rsid w:val="001A04B7"/>
    <w:rsid w:val="001A088E"/>
    <w:rsid w:val="001A0A03"/>
    <w:rsid w:val="001A11F4"/>
    <w:rsid w:val="001A18E4"/>
    <w:rsid w:val="001A2571"/>
    <w:rsid w:val="001A33A9"/>
    <w:rsid w:val="001A54C9"/>
    <w:rsid w:val="001A6AC9"/>
    <w:rsid w:val="001A6DEE"/>
    <w:rsid w:val="001A7EB2"/>
    <w:rsid w:val="001B0CDC"/>
    <w:rsid w:val="001B1C56"/>
    <w:rsid w:val="001B2619"/>
    <w:rsid w:val="001B2B86"/>
    <w:rsid w:val="001B316E"/>
    <w:rsid w:val="001B4DCF"/>
    <w:rsid w:val="001B5015"/>
    <w:rsid w:val="001B5742"/>
    <w:rsid w:val="001B63C3"/>
    <w:rsid w:val="001B6460"/>
    <w:rsid w:val="001B6849"/>
    <w:rsid w:val="001B6E1F"/>
    <w:rsid w:val="001B7077"/>
    <w:rsid w:val="001C0B0C"/>
    <w:rsid w:val="001C12B7"/>
    <w:rsid w:val="001C1CF9"/>
    <w:rsid w:val="001C2266"/>
    <w:rsid w:val="001C30B1"/>
    <w:rsid w:val="001C41AC"/>
    <w:rsid w:val="001C49BF"/>
    <w:rsid w:val="001C4DB6"/>
    <w:rsid w:val="001C52D0"/>
    <w:rsid w:val="001C5412"/>
    <w:rsid w:val="001C5417"/>
    <w:rsid w:val="001C558F"/>
    <w:rsid w:val="001C56C8"/>
    <w:rsid w:val="001C56D6"/>
    <w:rsid w:val="001C5A0E"/>
    <w:rsid w:val="001C5EB1"/>
    <w:rsid w:val="001C5FA8"/>
    <w:rsid w:val="001C7267"/>
    <w:rsid w:val="001C735E"/>
    <w:rsid w:val="001C742F"/>
    <w:rsid w:val="001C7993"/>
    <w:rsid w:val="001D35D8"/>
    <w:rsid w:val="001D3E96"/>
    <w:rsid w:val="001D4190"/>
    <w:rsid w:val="001D45B6"/>
    <w:rsid w:val="001D4CA5"/>
    <w:rsid w:val="001D555A"/>
    <w:rsid w:val="001D7CDA"/>
    <w:rsid w:val="001D7EA3"/>
    <w:rsid w:val="001E0906"/>
    <w:rsid w:val="001E3948"/>
    <w:rsid w:val="001E5464"/>
    <w:rsid w:val="001E587C"/>
    <w:rsid w:val="001E5E59"/>
    <w:rsid w:val="001E692F"/>
    <w:rsid w:val="001E7A0F"/>
    <w:rsid w:val="001F026B"/>
    <w:rsid w:val="001F04BA"/>
    <w:rsid w:val="001F1F93"/>
    <w:rsid w:val="001F21FD"/>
    <w:rsid w:val="001F318D"/>
    <w:rsid w:val="001F3191"/>
    <w:rsid w:val="001F31C7"/>
    <w:rsid w:val="001F381C"/>
    <w:rsid w:val="001F4494"/>
    <w:rsid w:val="001F48E8"/>
    <w:rsid w:val="001F5240"/>
    <w:rsid w:val="001F5557"/>
    <w:rsid w:val="001F5B54"/>
    <w:rsid w:val="001F68E9"/>
    <w:rsid w:val="001F69E7"/>
    <w:rsid w:val="001F6DD9"/>
    <w:rsid w:val="001F6DFE"/>
    <w:rsid w:val="001F7420"/>
    <w:rsid w:val="00200767"/>
    <w:rsid w:val="00201572"/>
    <w:rsid w:val="00201EDC"/>
    <w:rsid w:val="0020436A"/>
    <w:rsid w:val="00204BC7"/>
    <w:rsid w:val="00206098"/>
    <w:rsid w:val="002116E7"/>
    <w:rsid w:val="0021170A"/>
    <w:rsid w:val="0021176C"/>
    <w:rsid w:val="00212301"/>
    <w:rsid w:val="00212F32"/>
    <w:rsid w:val="00213342"/>
    <w:rsid w:val="00213CB6"/>
    <w:rsid w:val="00213E11"/>
    <w:rsid w:val="002148A8"/>
    <w:rsid w:val="002148FC"/>
    <w:rsid w:val="00214DF8"/>
    <w:rsid w:val="00215C3B"/>
    <w:rsid w:val="00216179"/>
    <w:rsid w:val="0021663D"/>
    <w:rsid w:val="00216815"/>
    <w:rsid w:val="00217896"/>
    <w:rsid w:val="002221F7"/>
    <w:rsid w:val="00222867"/>
    <w:rsid w:val="002246B5"/>
    <w:rsid w:val="00225788"/>
    <w:rsid w:val="00225A55"/>
    <w:rsid w:val="00226043"/>
    <w:rsid w:val="00226145"/>
    <w:rsid w:val="00226340"/>
    <w:rsid w:val="00227DFA"/>
    <w:rsid w:val="00230A6B"/>
    <w:rsid w:val="00231D22"/>
    <w:rsid w:val="00232070"/>
    <w:rsid w:val="00232BE4"/>
    <w:rsid w:val="002343D3"/>
    <w:rsid w:val="00235B95"/>
    <w:rsid w:val="002360C3"/>
    <w:rsid w:val="002366C0"/>
    <w:rsid w:val="0023761E"/>
    <w:rsid w:val="00241354"/>
    <w:rsid w:val="00241505"/>
    <w:rsid w:val="0024260C"/>
    <w:rsid w:val="00243064"/>
    <w:rsid w:val="00243896"/>
    <w:rsid w:val="002451F7"/>
    <w:rsid w:val="00246B32"/>
    <w:rsid w:val="002478BE"/>
    <w:rsid w:val="00247BA4"/>
    <w:rsid w:val="00247BD9"/>
    <w:rsid w:val="0025036E"/>
    <w:rsid w:val="0025071E"/>
    <w:rsid w:val="002507B4"/>
    <w:rsid w:val="002509CB"/>
    <w:rsid w:val="00251D3E"/>
    <w:rsid w:val="00252BCA"/>
    <w:rsid w:val="00253270"/>
    <w:rsid w:val="00253984"/>
    <w:rsid w:val="00253D6F"/>
    <w:rsid w:val="002542D0"/>
    <w:rsid w:val="002547F3"/>
    <w:rsid w:val="0025489F"/>
    <w:rsid w:val="0025556E"/>
    <w:rsid w:val="002563E9"/>
    <w:rsid w:val="00256492"/>
    <w:rsid w:val="0025705A"/>
    <w:rsid w:val="00257E4D"/>
    <w:rsid w:val="00264022"/>
    <w:rsid w:val="00270D48"/>
    <w:rsid w:val="00270DA9"/>
    <w:rsid w:val="00270EA2"/>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7AE"/>
    <w:rsid w:val="00283D47"/>
    <w:rsid w:val="00285F08"/>
    <w:rsid w:val="00285FF7"/>
    <w:rsid w:val="00286444"/>
    <w:rsid w:val="00287915"/>
    <w:rsid w:val="00287AF3"/>
    <w:rsid w:val="00287B96"/>
    <w:rsid w:val="0029063D"/>
    <w:rsid w:val="00291422"/>
    <w:rsid w:val="00291C8B"/>
    <w:rsid w:val="00292013"/>
    <w:rsid w:val="00292B2B"/>
    <w:rsid w:val="00293DB1"/>
    <w:rsid w:val="00294F09"/>
    <w:rsid w:val="00297244"/>
    <w:rsid w:val="002A0063"/>
    <w:rsid w:val="002A02DD"/>
    <w:rsid w:val="002A05BE"/>
    <w:rsid w:val="002A0F0B"/>
    <w:rsid w:val="002A192A"/>
    <w:rsid w:val="002A3B0E"/>
    <w:rsid w:val="002A3B5D"/>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6096"/>
    <w:rsid w:val="002B6A90"/>
    <w:rsid w:val="002B7294"/>
    <w:rsid w:val="002B7C47"/>
    <w:rsid w:val="002C08E3"/>
    <w:rsid w:val="002C2372"/>
    <w:rsid w:val="002C3DE8"/>
    <w:rsid w:val="002C6C38"/>
    <w:rsid w:val="002C72EC"/>
    <w:rsid w:val="002D011B"/>
    <w:rsid w:val="002D0456"/>
    <w:rsid w:val="002D0975"/>
    <w:rsid w:val="002D3134"/>
    <w:rsid w:val="002D56B6"/>
    <w:rsid w:val="002D6C32"/>
    <w:rsid w:val="002D704B"/>
    <w:rsid w:val="002D7332"/>
    <w:rsid w:val="002E0697"/>
    <w:rsid w:val="002E095A"/>
    <w:rsid w:val="002E1947"/>
    <w:rsid w:val="002E1DF2"/>
    <w:rsid w:val="002E2CEC"/>
    <w:rsid w:val="002E3E91"/>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489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3F6F"/>
    <w:rsid w:val="0031443E"/>
    <w:rsid w:val="00314F2E"/>
    <w:rsid w:val="00315587"/>
    <w:rsid w:val="00315795"/>
    <w:rsid w:val="00315CEA"/>
    <w:rsid w:val="00315DA2"/>
    <w:rsid w:val="00317191"/>
    <w:rsid w:val="003177E1"/>
    <w:rsid w:val="00321773"/>
    <w:rsid w:val="00322635"/>
    <w:rsid w:val="003230FA"/>
    <w:rsid w:val="00323B41"/>
    <w:rsid w:val="00323D69"/>
    <w:rsid w:val="0032415A"/>
    <w:rsid w:val="0032416A"/>
    <w:rsid w:val="003252CE"/>
    <w:rsid w:val="003271C4"/>
    <w:rsid w:val="003275AD"/>
    <w:rsid w:val="00327756"/>
    <w:rsid w:val="00327E60"/>
    <w:rsid w:val="0033042E"/>
    <w:rsid w:val="00331458"/>
    <w:rsid w:val="00332B25"/>
    <w:rsid w:val="00332C83"/>
    <w:rsid w:val="003340D4"/>
    <w:rsid w:val="003346EE"/>
    <w:rsid w:val="00334D34"/>
    <w:rsid w:val="00334D4C"/>
    <w:rsid w:val="003354EE"/>
    <w:rsid w:val="00335DC9"/>
    <w:rsid w:val="00336CF6"/>
    <w:rsid w:val="00337231"/>
    <w:rsid w:val="003373BD"/>
    <w:rsid w:val="003402D6"/>
    <w:rsid w:val="00340585"/>
    <w:rsid w:val="00341682"/>
    <w:rsid w:val="00341AA6"/>
    <w:rsid w:val="00343008"/>
    <w:rsid w:val="003434D9"/>
    <w:rsid w:val="00343602"/>
    <w:rsid w:val="00344EC8"/>
    <w:rsid w:val="00345259"/>
    <w:rsid w:val="00345580"/>
    <w:rsid w:val="003457EE"/>
    <w:rsid w:val="00345A1C"/>
    <w:rsid w:val="00345A20"/>
    <w:rsid w:val="00346445"/>
    <w:rsid w:val="00347535"/>
    <w:rsid w:val="00347C30"/>
    <w:rsid w:val="00350C0A"/>
    <w:rsid w:val="00350C85"/>
    <w:rsid w:val="0035289C"/>
    <w:rsid w:val="00353F1A"/>
    <w:rsid w:val="003556ED"/>
    <w:rsid w:val="003565A3"/>
    <w:rsid w:val="00356D4C"/>
    <w:rsid w:val="00357472"/>
    <w:rsid w:val="00357522"/>
    <w:rsid w:val="0035786B"/>
    <w:rsid w:val="00357A3E"/>
    <w:rsid w:val="003606A3"/>
    <w:rsid w:val="00361473"/>
    <w:rsid w:val="003618CF"/>
    <w:rsid w:val="00362ADD"/>
    <w:rsid w:val="00363B65"/>
    <w:rsid w:val="00364E47"/>
    <w:rsid w:val="00364F81"/>
    <w:rsid w:val="0036586F"/>
    <w:rsid w:val="0036595E"/>
    <w:rsid w:val="003660BD"/>
    <w:rsid w:val="003666EC"/>
    <w:rsid w:val="0036686B"/>
    <w:rsid w:val="00366EB6"/>
    <w:rsid w:val="00370822"/>
    <w:rsid w:val="00370A33"/>
    <w:rsid w:val="00370B16"/>
    <w:rsid w:val="003713A6"/>
    <w:rsid w:val="00371A76"/>
    <w:rsid w:val="00372462"/>
    <w:rsid w:val="00372AF4"/>
    <w:rsid w:val="00372F03"/>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0FAE"/>
    <w:rsid w:val="00382482"/>
    <w:rsid w:val="003829FA"/>
    <w:rsid w:val="00383B3B"/>
    <w:rsid w:val="0038476E"/>
    <w:rsid w:val="00384F52"/>
    <w:rsid w:val="003854B4"/>
    <w:rsid w:val="00385817"/>
    <w:rsid w:val="0038675A"/>
    <w:rsid w:val="00386ADB"/>
    <w:rsid w:val="00390ECF"/>
    <w:rsid w:val="00391269"/>
    <w:rsid w:val="0039159A"/>
    <w:rsid w:val="003916EB"/>
    <w:rsid w:val="00391A98"/>
    <w:rsid w:val="00392213"/>
    <w:rsid w:val="003943D5"/>
    <w:rsid w:val="00394513"/>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389"/>
    <w:rsid w:val="003A75D2"/>
    <w:rsid w:val="003B11B7"/>
    <w:rsid w:val="003B1C4C"/>
    <w:rsid w:val="003B2D1D"/>
    <w:rsid w:val="003B3042"/>
    <w:rsid w:val="003B304F"/>
    <w:rsid w:val="003B33CA"/>
    <w:rsid w:val="003B3BD5"/>
    <w:rsid w:val="003B3D9E"/>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0DFE"/>
    <w:rsid w:val="003D10D4"/>
    <w:rsid w:val="003D1393"/>
    <w:rsid w:val="003D177E"/>
    <w:rsid w:val="003D234A"/>
    <w:rsid w:val="003D3178"/>
    <w:rsid w:val="003D322A"/>
    <w:rsid w:val="003D32A9"/>
    <w:rsid w:val="003D42FF"/>
    <w:rsid w:val="003D53FA"/>
    <w:rsid w:val="003D6867"/>
    <w:rsid w:val="003E04D9"/>
    <w:rsid w:val="003E08F1"/>
    <w:rsid w:val="003E0BB5"/>
    <w:rsid w:val="003E12E3"/>
    <w:rsid w:val="003E2AC6"/>
    <w:rsid w:val="003E5878"/>
    <w:rsid w:val="003E5C6C"/>
    <w:rsid w:val="003E6817"/>
    <w:rsid w:val="003E6EF6"/>
    <w:rsid w:val="003E77DE"/>
    <w:rsid w:val="003E7DBE"/>
    <w:rsid w:val="003F11BB"/>
    <w:rsid w:val="003F3703"/>
    <w:rsid w:val="003F49DD"/>
    <w:rsid w:val="003F5F53"/>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5E11"/>
    <w:rsid w:val="00405EBC"/>
    <w:rsid w:val="004065C0"/>
    <w:rsid w:val="00406728"/>
    <w:rsid w:val="00406C49"/>
    <w:rsid w:val="004071E6"/>
    <w:rsid w:val="004073FD"/>
    <w:rsid w:val="00407CE8"/>
    <w:rsid w:val="00410C3C"/>
    <w:rsid w:val="00410EAB"/>
    <w:rsid w:val="00412704"/>
    <w:rsid w:val="0041465F"/>
    <w:rsid w:val="0041758C"/>
    <w:rsid w:val="00420393"/>
    <w:rsid w:val="00420CC0"/>
    <w:rsid w:val="004228A1"/>
    <w:rsid w:val="004230E6"/>
    <w:rsid w:val="00424AAC"/>
    <w:rsid w:val="00425128"/>
    <w:rsid w:val="00425B12"/>
    <w:rsid w:val="004264F2"/>
    <w:rsid w:val="00426E63"/>
    <w:rsid w:val="0042731F"/>
    <w:rsid w:val="004302D9"/>
    <w:rsid w:val="004309A3"/>
    <w:rsid w:val="00431808"/>
    <w:rsid w:val="0043208C"/>
    <w:rsid w:val="00432EDB"/>
    <w:rsid w:val="00433C7F"/>
    <w:rsid w:val="00434604"/>
    <w:rsid w:val="004349EC"/>
    <w:rsid w:val="00434CD0"/>
    <w:rsid w:val="00434CE7"/>
    <w:rsid w:val="004364C4"/>
    <w:rsid w:val="0043798B"/>
    <w:rsid w:val="00440EC3"/>
    <w:rsid w:val="0044100E"/>
    <w:rsid w:val="0044222D"/>
    <w:rsid w:val="0044232F"/>
    <w:rsid w:val="00443DF5"/>
    <w:rsid w:val="00444E14"/>
    <w:rsid w:val="0044623F"/>
    <w:rsid w:val="00446778"/>
    <w:rsid w:val="00446962"/>
    <w:rsid w:val="00447222"/>
    <w:rsid w:val="00450B26"/>
    <w:rsid w:val="00451265"/>
    <w:rsid w:val="00451DB7"/>
    <w:rsid w:val="004528EF"/>
    <w:rsid w:val="00452985"/>
    <w:rsid w:val="00452A5F"/>
    <w:rsid w:val="0045355D"/>
    <w:rsid w:val="0045360E"/>
    <w:rsid w:val="00453944"/>
    <w:rsid w:val="00454111"/>
    <w:rsid w:val="004545D0"/>
    <w:rsid w:val="004556AD"/>
    <w:rsid w:val="00456E96"/>
    <w:rsid w:val="00457507"/>
    <w:rsid w:val="00460219"/>
    <w:rsid w:val="00460772"/>
    <w:rsid w:val="004613E8"/>
    <w:rsid w:val="0046417F"/>
    <w:rsid w:val="00464202"/>
    <w:rsid w:val="00464AFB"/>
    <w:rsid w:val="00464C5F"/>
    <w:rsid w:val="004650A0"/>
    <w:rsid w:val="0046540F"/>
    <w:rsid w:val="00465810"/>
    <w:rsid w:val="00465C2B"/>
    <w:rsid w:val="004660E1"/>
    <w:rsid w:val="00466220"/>
    <w:rsid w:val="00467FD8"/>
    <w:rsid w:val="00471DC9"/>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486"/>
    <w:rsid w:val="004A0515"/>
    <w:rsid w:val="004A156B"/>
    <w:rsid w:val="004A1748"/>
    <w:rsid w:val="004A2D19"/>
    <w:rsid w:val="004A2DFC"/>
    <w:rsid w:val="004A3C02"/>
    <w:rsid w:val="004A3CF8"/>
    <w:rsid w:val="004A3DE0"/>
    <w:rsid w:val="004A3EA1"/>
    <w:rsid w:val="004A401D"/>
    <w:rsid w:val="004A44A8"/>
    <w:rsid w:val="004A4563"/>
    <w:rsid w:val="004A48E3"/>
    <w:rsid w:val="004A5FE5"/>
    <w:rsid w:val="004A69A1"/>
    <w:rsid w:val="004A7121"/>
    <w:rsid w:val="004A7714"/>
    <w:rsid w:val="004A7723"/>
    <w:rsid w:val="004B0C34"/>
    <w:rsid w:val="004B1263"/>
    <w:rsid w:val="004B1925"/>
    <w:rsid w:val="004B1D09"/>
    <w:rsid w:val="004B32AF"/>
    <w:rsid w:val="004B3784"/>
    <w:rsid w:val="004B3DFD"/>
    <w:rsid w:val="004B4A2E"/>
    <w:rsid w:val="004B4B31"/>
    <w:rsid w:val="004B53D5"/>
    <w:rsid w:val="004B5ECC"/>
    <w:rsid w:val="004B5FC7"/>
    <w:rsid w:val="004B637F"/>
    <w:rsid w:val="004B6A1F"/>
    <w:rsid w:val="004C00F2"/>
    <w:rsid w:val="004C2FF3"/>
    <w:rsid w:val="004C3B7A"/>
    <w:rsid w:val="004C3BBB"/>
    <w:rsid w:val="004C4139"/>
    <w:rsid w:val="004C4474"/>
    <w:rsid w:val="004C4EFA"/>
    <w:rsid w:val="004D025F"/>
    <w:rsid w:val="004D0679"/>
    <w:rsid w:val="004D0782"/>
    <w:rsid w:val="004D09F8"/>
    <w:rsid w:val="004D0E9D"/>
    <w:rsid w:val="004D2465"/>
    <w:rsid w:val="004D2708"/>
    <w:rsid w:val="004D2C64"/>
    <w:rsid w:val="004D2D96"/>
    <w:rsid w:val="004D3D03"/>
    <w:rsid w:val="004D4537"/>
    <w:rsid w:val="004D5373"/>
    <w:rsid w:val="004D63B1"/>
    <w:rsid w:val="004D6C74"/>
    <w:rsid w:val="004D6E53"/>
    <w:rsid w:val="004D7859"/>
    <w:rsid w:val="004E0DC6"/>
    <w:rsid w:val="004E1077"/>
    <w:rsid w:val="004E12C0"/>
    <w:rsid w:val="004E1B68"/>
    <w:rsid w:val="004E25E9"/>
    <w:rsid w:val="004E525F"/>
    <w:rsid w:val="004E5CEB"/>
    <w:rsid w:val="004E7476"/>
    <w:rsid w:val="004E74C0"/>
    <w:rsid w:val="004E7B0C"/>
    <w:rsid w:val="004F158C"/>
    <w:rsid w:val="004F177D"/>
    <w:rsid w:val="004F21BA"/>
    <w:rsid w:val="004F407D"/>
    <w:rsid w:val="004F43B9"/>
    <w:rsid w:val="004F5A46"/>
    <w:rsid w:val="004F7D7D"/>
    <w:rsid w:val="0050099C"/>
    <w:rsid w:val="00501399"/>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F3A"/>
    <w:rsid w:val="00521276"/>
    <w:rsid w:val="00521751"/>
    <w:rsid w:val="0052287A"/>
    <w:rsid w:val="005228C3"/>
    <w:rsid w:val="00522B04"/>
    <w:rsid w:val="005247FB"/>
    <w:rsid w:val="005251A4"/>
    <w:rsid w:val="00526161"/>
    <w:rsid w:val="005268F7"/>
    <w:rsid w:val="00527D01"/>
    <w:rsid w:val="00532227"/>
    <w:rsid w:val="005326D6"/>
    <w:rsid w:val="00532F57"/>
    <w:rsid w:val="00533199"/>
    <w:rsid w:val="00533D50"/>
    <w:rsid w:val="00534925"/>
    <w:rsid w:val="00534F5D"/>
    <w:rsid w:val="00535346"/>
    <w:rsid w:val="00536162"/>
    <w:rsid w:val="0053651E"/>
    <w:rsid w:val="00537D69"/>
    <w:rsid w:val="00537F9F"/>
    <w:rsid w:val="00541914"/>
    <w:rsid w:val="00542C9D"/>
    <w:rsid w:val="00543B3F"/>
    <w:rsid w:val="00543DEF"/>
    <w:rsid w:val="00544D44"/>
    <w:rsid w:val="00545EBD"/>
    <w:rsid w:val="00546618"/>
    <w:rsid w:val="00546E0E"/>
    <w:rsid w:val="0054732D"/>
    <w:rsid w:val="00547DE5"/>
    <w:rsid w:val="005506BB"/>
    <w:rsid w:val="00550E92"/>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3493"/>
    <w:rsid w:val="005635C2"/>
    <w:rsid w:val="00563D44"/>
    <w:rsid w:val="005654A9"/>
    <w:rsid w:val="005658EE"/>
    <w:rsid w:val="00567431"/>
    <w:rsid w:val="005676FE"/>
    <w:rsid w:val="00567E87"/>
    <w:rsid w:val="005723F5"/>
    <w:rsid w:val="00572D3B"/>
    <w:rsid w:val="00573495"/>
    <w:rsid w:val="00573774"/>
    <w:rsid w:val="00573A46"/>
    <w:rsid w:val="00573D4E"/>
    <w:rsid w:val="00574666"/>
    <w:rsid w:val="00575B4C"/>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6B41"/>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4E2B"/>
    <w:rsid w:val="005B5D4F"/>
    <w:rsid w:val="005B6DEA"/>
    <w:rsid w:val="005B7F88"/>
    <w:rsid w:val="005C1E6F"/>
    <w:rsid w:val="005C25B4"/>
    <w:rsid w:val="005C2B2B"/>
    <w:rsid w:val="005C2EB0"/>
    <w:rsid w:val="005C2F89"/>
    <w:rsid w:val="005C37AC"/>
    <w:rsid w:val="005C553E"/>
    <w:rsid w:val="005C652F"/>
    <w:rsid w:val="005C68A8"/>
    <w:rsid w:val="005C7607"/>
    <w:rsid w:val="005C798D"/>
    <w:rsid w:val="005D17CC"/>
    <w:rsid w:val="005D17EE"/>
    <w:rsid w:val="005D1A85"/>
    <w:rsid w:val="005D2ED4"/>
    <w:rsid w:val="005D2EF5"/>
    <w:rsid w:val="005D3663"/>
    <w:rsid w:val="005D4B5A"/>
    <w:rsid w:val="005D5766"/>
    <w:rsid w:val="005D7B5A"/>
    <w:rsid w:val="005E0F31"/>
    <w:rsid w:val="005E1738"/>
    <w:rsid w:val="005E18A3"/>
    <w:rsid w:val="005E2855"/>
    <w:rsid w:val="005E2ECC"/>
    <w:rsid w:val="005E349F"/>
    <w:rsid w:val="005E3944"/>
    <w:rsid w:val="005E3C24"/>
    <w:rsid w:val="005E4541"/>
    <w:rsid w:val="005E47DB"/>
    <w:rsid w:val="005E52C8"/>
    <w:rsid w:val="005E681A"/>
    <w:rsid w:val="005E6B83"/>
    <w:rsid w:val="005E7445"/>
    <w:rsid w:val="005E78A7"/>
    <w:rsid w:val="005E7AAE"/>
    <w:rsid w:val="005F04A2"/>
    <w:rsid w:val="005F061C"/>
    <w:rsid w:val="005F07C5"/>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DD5"/>
    <w:rsid w:val="00604FE9"/>
    <w:rsid w:val="0060551A"/>
    <w:rsid w:val="006056ED"/>
    <w:rsid w:val="00606DBB"/>
    <w:rsid w:val="006074DE"/>
    <w:rsid w:val="00607EBC"/>
    <w:rsid w:val="0061163C"/>
    <w:rsid w:val="006119B2"/>
    <w:rsid w:val="00613448"/>
    <w:rsid w:val="00613764"/>
    <w:rsid w:val="006159B4"/>
    <w:rsid w:val="006164C4"/>
    <w:rsid w:val="006168F7"/>
    <w:rsid w:val="00621D9C"/>
    <w:rsid w:val="0062200F"/>
    <w:rsid w:val="00622E4D"/>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AA8"/>
    <w:rsid w:val="00655C69"/>
    <w:rsid w:val="00656173"/>
    <w:rsid w:val="00656A23"/>
    <w:rsid w:val="00656BDA"/>
    <w:rsid w:val="00656E71"/>
    <w:rsid w:val="006608BF"/>
    <w:rsid w:val="00660D38"/>
    <w:rsid w:val="006616DD"/>
    <w:rsid w:val="00663918"/>
    <w:rsid w:val="00663DE6"/>
    <w:rsid w:val="006641CE"/>
    <w:rsid w:val="00664AC1"/>
    <w:rsid w:val="00664BBE"/>
    <w:rsid w:val="0066530E"/>
    <w:rsid w:val="006662F6"/>
    <w:rsid w:val="00672376"/>
    <w:rsid w:val="00673019"/>
    <w:rsid w:val="00673728"/>
    <w:rsid w:val="006737D1"/>
    <w:rsid w:val="006747ED"/>
    <w:rsid w:val="00675155"/>
    <w:rsid w:val="00675433"/>
    <w:rsid w:val="00676F44"/>
    <w:rsid w:val="00681135"/>
    <w:rsid w:val="00681934"/>
    <w:rsid w:val="00681B96"/>
    <w:rsid w:val="006822C4"/>
    <w:rsid w:val="00682B1F"/>
    <w:rsid w:val="00682D7B"/>
    <w:rsid w:val="0068344A"/>
    <w:rsid w:val="00684252"/>
    <w:rsid w:val="0068455D"/>
    <w:rsid w:val="006851E6"/>
    <w:rsid w:val="006856F2"/>
    <w:rsid w:val="006861A7"/>
    <w:rsid w:val="006861A9"/>
    <w:rsid w:val="006869AE"/>
    <w:rsid w:val="00686C00"/>
    <w:rsid w:val="006877E8"/>
    <w:rsid w:val="006879AC"/>
    <w:rsid w:val="00690CA0"/>
    <w:rsid w:val="00691609"/>
    <w:rsid w:val="006920F8"/>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9DB"/>
    <w:rsid w:val="006B3AF3"/>
    <w:rsid w:val="006B4C0B"/>
    <w:rsid w:val="006B4C63"/>
    <w:rsid w:val="006B5E20"/>
    <w:rsid w:val="006C0BDD"/>
    <w:rsid w:val="006C0C38"/>
    <w:rsid w:val="006C1244"/>
    <w:rsid w:val="006C1D04"/>
    <w:rsid w:val="006C215B"/>
    <w:rsid w:val="006C2706"/>
    <w:rsid w:val="006C2742"/>
    <w:rsid w:val="006C2965"/>
    <w:rsid w:val="006C300F"/>
    <w:rsid w:val="006C3681"/>
    <w:rsid w:val="006C438E"/>
    <w:rsid w:val="006C4AD8"/>
    <w:rsid w:val="006C4DBC"/>
    <w:rsid w:val="006C59CB"/>
    <w:rsid w:val="006C7201"/>
    <w:rsid w:val="006C7CF2"/>
    <w:rsid w:val="006D0247"/>
    <w:rsid w:val="006D057A"/>
    <w:rsid w:val="006D52B2"/>
    <w:rsid w:val="006D5721"/>
    <w:rsid w:val="006D64DA"/>
    <w:rsid w:val="006D6A49"/>
    <w:rsid w:val="006D6B42"/>
    <w:rsid w:val="006D6DC3"/>
    <w:rsid w:val="006D7109"/>
    <w:rsid w:val="006D7E6C"/>
    <w:rsid w:val="006E00D9"/>
    <w:rsid w:val="006E0D63"/>
    <w:rsid w:val="006E1223"/>
    <w:rsid w:val="006E1D9F"/>
    <w:rsid w:val="006E34AD"/>
    <w:rsid w:val="006E48B0"/>
    <w:rsid w:val="006E4E72"/>
    <w:rsid w:val="006E5BF4"/>
    <w:rsid w:val="006E6080"/>
    <w:rsid w:val="006E7046"/>
    <w:rsid w:val="006E7AE6"/>
    <w:rsid w:val="006E7C45"/>
    <w:rsid w:val="006E7F24"/>
    <w:rsid w:val="006F0B82"/>
    <w:rsid w:val="006F0F38"/>
    <w:rsid w:val="006F40AA"/>
    <w:rsid w:val="006F673E"/>
    <w:rsid w:val="006F7153"/>
    <w:rsid w:val="006F7A11"/>
    <w:rsid w:val="00700129"/>
    <w:rsid w:val="0070072A"/>
    <w:rsid w:val="00700D8D"/>
    <w:rsid w:val="0070221D"/>
    <w:rsid w:val="00702417"/>
    <w:rsid w:val="0070375D"/>
    <w:rsid w:val="0070626E"/>
    <w:rsid w:val="0071072C"/>
    <w:rsid w:val="0071090A"/>
    <w:rsid w:val="00710A31"/>
    <w:rsid w:val="007114E3"/>
    <w:rsid w:val="007119CC"/>
    <w:rsid w:val="00711AAF"/>
    <w:rsid w:val="00711C0E"/>
    <w:rsid w:val="007122EC"/>
    <w:rsid w:val="00713B8C"/>
    <w:rsid w:val="00713E34"/>
    <w:rsid w:val="0071545C"/>
    <w:rsid w:val="00715EB4"/>
    <w:rsid w:val="00716F88"/>
    <w:rsid w:val="007176E5"/>
    <w:rsid w:val="00720D1D"/>
    <w:rsid w:val="00720D20"/>
    <w:rsid w:val="0072168A"/>
    <w:rsid w:val="007221D8"/>
    <w:rsid w:val="0072281A"/>
    <w:rsid w:val="00723C5E"/>
    <w:rsid w:val="00724319"/>
    <w:rsid w:val="00725B8D"/>
    <w:rsid w:val="00725EA9"/>
    <w:rsid w:val="00726B87"/>
    <w:rsid w:val="00726E74"/>
    <w:rsid w:val="0072704F"/>
    <w:rsid w:val="007273DD"/>
    <w:rsid w:val="007314A3"/>
    <w:rsid w:val="00731BD9"/>
    <w:rsid w:val="00732D48"/>
    <w:rsid w:val="00732FA1"/>
    <w:rsid w:val="00733402"/>
    <w:rsid w:val="00733812"/>
    <w:rsid w:val="00734807"/>
    <w:rsid w:val="00735510"/>
    <w:rsid w:val="00735D7C"/>
    <w:rsid w:val="007412B4"/>
    <w:rsid w:val="0074195B"/>
    <w:rsid w:val="00742985"/>
    <w:rsid w:val="007429DA"/>
    <w:rsid w:val="00742A3A"/>
    <w:rsid w:val="0074349B"/>
    <w:rsid w:val="0074468E"/>
    <w:rsid w:val="007452E0"/>
    <w:rsid w:val="007459BF"/>
    <w:rsid w:val="00746025"/>
    <w:rsid w:val="00746805"/>
    <w:rsid w:val="007501C4"/>
    <w:rsid w:val="00751C6C"/>
    <w:rsid w:val="00751CE6"/>
    <w:rsid w:val="00752081"/>
    <w:rsid w:val="007524B6"/>
    <w:rsid w:val="007525B8"/>
    <w:rsid w:val="0075357F"/>
    <w:rsid w:val="00754A63"/>
    <w:rsid w:val="00754BE0"/>
    <w:rsid w:val="007562FB"/>
    <w:rsid w:val="0075691D"/>
    <w:rsid w:val="007572A1"/>
    <w:rsid w:val="00760068"/>
    <w:rsid w:val="00760D08"/>
    <w:rsid w:val="00761316"/>
    <w:rsid w:val="00761539"/>
    <w:rsid w:val="00762EF3"/>
    <w:rsid w:val="00763E07"/>
    <w:rsid w:val="00763FF9"/>
    <w:rsid w:val="00764F05"/>
    <w:rsid w:val="007659DA"/>
    <w:rsid w:val="00765AA0"/>
    <w:rsid w:val="00765FD6"/>
    <w:rsid w:val="007664DA"/>
    <w:rsid w:val="00767FC0"/>
    <w:rsid w:val="00771A00"/>
    <w:rsid w:val="00772FAA"/>
    <w:rsid w:val="007731C9"/>
    <w:rsid w:val="00773E18"/>
    <w:rsid w:val="007745F2"/>
    <w:rsid w:val="007749AB"/>
    <w:rsid w:val="00775EE5"/>
    <w:rsid w:val="007763C5"/>
    <w:rsid w:val="00776E7A"/>
    <w:rsid w:val="00776F55"/>
    <w:rsid w:val="00776FA8"/>
    <w:rsid w:val="00777843"/>
    <w:rsid w:val="007779C8"/>
    <w:rsid w:val="007818B2"/>
    <w:rsid w:val="00781A2D"/>
    <w:rsid w:val="00782623"/>
    <w:rsid w:val="00782DB3"/>
    <w:rsid w:val="0078317F"/>
    <w:rsid w:val="00783BEE"/>
    <w:rsid w:val="00783DD0"/>
    <w:rsid w:val="00783FBF"/>
    <w:rsid w:val="00784668"/>
    <w:rsid w:val="00784823"/>
    <w:rsid w:val="0078754B"/>
    <w:rsid w:val="00791AE5"/>
    <w:rsid w:val="00793A4D"/>
    <w:rsid w:val="00793AB8"/>
    <w:rsid w:val="00793FE8"/>
    <w:rsid w:val="00794E03"/>
    <w:rsid w:val="00795A21"/>
    <w:rsid w:val="00796B5B"/>
    <w:rsid w:val="007A1EE6"/>
    <w:rsid w:val="007A25D7"/>
    <w:rsid w:val="007A27CE"/>
    <w:rsid w:val="007A2957"/>
    <w:rsid w:val="007A301B"/>
    <w:rsid w:val="007A34B5"/>
    <w:rsid w:val="007A5256"/>
    <w:rsid w:val="007A5A64"/>
    <w:rsid w:val="007A6CE5"/>
    <w:rsid w:val="007A6D1B"/>
    <w:rsid w:val="007A6F61"/>
    <w:rsid w:val="007A7024"/>
    <w:rsid w:val="007A70B4"/>
    <w:rsid w:val="007A7B85"/>
    <w:rsid w:val="007A7D81"/>
    <w:rsid w:val="007B0B1C"/>
    <w:rsid w:val="007B0D14"/>
    <w:rsid w:val="007B1797"/>
    <w:rsid w:val="007B1EF1"/>
    <w:rsid w:val="007B20DE"/>
    <w:rsid w:val="007B24C7"/>
    <w:rsid w:val="007B2908"/>
    <w:rsid w:val="007B2C0C"/>
    <w:rsid w:val="007B2E62"/>
    <w:rsid w:val="007B4E25"/>
    <w:rsid w:val="007B5FB6"/>
    <w:rsid w:val="007B6BEF"/>
    <w:rsid w:val="007B78AE"/>
    <w:rsid w:val="007C0D76"/>
    <w:rsid w:val="007C2E57"/>
    <w:rsid w:val="007C3BC4"/>
    <w:rsid w:val="007C4DFB"/>
    <w:rsid w:val="007D0006"/>
    <w:rsid w:val="007D132A"/>
    <w:rsid w:val="007D20B8"/>
    <w:rsid w:val="007D25EE"/>
    <w:rsid w:val="007D2995"/>
    <w:rsid w:val="007D3DCA"/>
    <w:rsid w:val="007D4DFB"/>
    <w:rsid w:val="007D570E"/>
    <w:rsid w:val="007D58BE"/>
    <w:rsid w:val="007D703A"/>
    <w:rsid w:val="007E1D5E"/>
    <w:rsid w:val="007E1F4B"/>
    <w:rsid w:val="007E2F55"/>
    <w:rsid w:val="007E510F"/>
    <w:rsid w:val="007E55E6"/>
    <w:rsid w:val="007E63FA"/>
    <w:rsid w:val="007E6F87"/>
    <w:rsid w:val="007E776F"/>
    <w:rsid w:val="007E7CE4"/>
    <w:rsid w:val="007F01E9"/>
    <w:rsid w:val="007F0E3D"/>
    <w:rsid w:val="007F0F20"/>
    <w:rsid w:val="007F1654"/>
    <w:rsid w:val="007F190F"/>
    <w:rsid w:val="007F1CA8"/>
    <w:rsid w:val="007F2020"/>
    <w:rsid w:val="007F3761"/>
    <w:rsid w:val="007F3783"/>
    <w:rsid w:val="007F39E6"/>
    <w:rsid w:val="007F3CCA"/>
    <w:rsid w:val="007F48A8"/>
    <w:rsid w:val="007F71CA"/>
    <w:rsid w:val="007F726D"/>
    <w:rsid w:val="007F7D48"/>
    <w:rsid w:val="00802884"/>
    <w:rsid w:val="00802E9B"/>
    <w:rsid w:val="0080376C"/>
    <w:rsid w:val="008047B3"/>
    <w:rsid w:val="00805D0C"/>
    <w:rsid w:val="00805D37"/>
    <w:rsid w:val="0080687A"/>
    <w:rsid w:val="00806A7E"/>
    <w:rsid w:val="00807203"/>
    <w:rsid w:val="00807264"/>
    <w:rsid w:val="00807683"/>
    <w:rsid w:val="0081070D"/>
    <w:rsid w:val="00811054"/>
    <w:rsid w:val="008117A1"/>
    <w:rsid w:val="00811B5E"/>
    <w:rsid w:val="008127A4"/>
    <w:rsid w:val="00812866"/>
    <w:rsid w:val="00813712"/>
    <w:rsid w:val="00813874"/>
    <w:rsid w:val="008139D8"/>
    <w:rsid w:val="00813CFC"/>
    <w:rsid w:val="00813E7C"/>
    <w:rsid w:val="00813EDE"/>
    <w:rsid w:val="00815109"/>
    <w:rsid w:val="0081556D"/>
    <w:rsid w:val="0081577D"/>
    <w:rsid w:val="008158AA"/>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68E"/>
    <w:rsid w:val="00835893"/>
    <w:rsid w:val="00835E12"/>
    <w:rsid w:val="0083653B"/>
    <w:rsid w:val="00836BC2"/>
    <w:rsid w:val="0083796C"/>
    <w:rsid w:val="008403F9"/>
    <w:rsid w:val="00841E61"/>
    <w:rsid w:val="00842C06"/>
    <w:rsid w:val="00842FEB"/>
    <w:rsid w:val="00843A24"/>
    <w:rsid w:val="00845177"/>
    <w:rsid w:val="008451CB"/>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83A"/>
    <w:rsid w:val="00871B5B"/>
    <w:rsid w:val="0087382F"/>
    <w:rsid w:val="00874430"/>
    <w:rsid w:val="00874A16"/>
    <w:rsid w:val="00875511"/>
    <w:rsid w:val="0087588F"/>
    <w:rsid w:val="008758BF"/>
    <w:rsid w:val="00876A3A"/>
    <w:rsid w:val="00877C39"/>
    <w:rsid w:val="00880228"/>
    <w:rsid w:val="008818E7"/>
    <w:rsid w:val="00881970"/>
    <w:rsid w:val="00881C87"/>
    <w:rsid w:val="00881E55"/>
    <w:rsid w:val="00882808"/>
    <w:rsid w:val="00883C9D"/>
    <w:rsid w:val="00884D5C"/>
    <w:rsid w:val="0088500C"/>
    <w:rsid w:val="00885B6C"/>
    <w:rsid w:val="00885C10"/>
    <w:rsid w:val="008860CD"/>
    <w:rsid w:val="008866BA"/>
    <w:rsid w:val="0089098F"/>
    <w:rsid w:val="00890A82"/>
    <w:rsid w:val="00891ED3"/>
    <w:rsid w:val="00892113"/>
    <w:rsid w:val="00892456"/>
    <w:rsid w:val="00893702"/>
    <w:rsid w:val="00893D64"/>
    <w:rsid w:val="00894546"/>
    <w:rsid w:val="008945A8"/>
    <w:rsid w:val="008947E5"/>
    <w:rsid w:val="00894AEA"/>
    <w:rsid w:val="00895136"/>
    <w:rsid w:val="0089623E"/>
    <w:rsid w:val="008967A7"/>
    <w:rsid w:val="00896B29"/>
    <w:rsid w:val="008974A9"/>
    <w:rsid w:val="008A0895"/>
    <w:rsid w:val="008A0991"/>
    <w:rsid w:val="008A0D33"/>
    <w:rsid w:val="008A22DA"/>
    <w:rsid w:val="008A2C47"/>
    <w:rsid w:val="008A3252"/>
    <w:rsid w:val="008A34A4"/>
    <w:rsid w:val="008A376E"/>
    <w:rsid w:val="008A5B22"/>
    <w:rsid w:val="008A7516"/>
    <w:rsid w:val="008A7BC2"/>
    <w:rsid w:val="008B0875"/>
    <w:rsid w:val="008B1A84"/>
    <w:rsid w:val="008B1E74"/>
    <w:rsid w:val="008B2378"/>
    <w:rsid w:val="008B4218"/>
    <w:rsid w:val="008B45B4"/>
    <w:rsid w:val="008B5732"/>
    <w:rsid w:val="008B57A9"/>
    <w:rsid w:val="008B6138"/>
    <w:rsid w:val="008B6220"/>
    <w:rsid w:val="008B6EEC"/>
    <w:rsid w:val="008C0333"/>
    <w:rsid w:val="008C0D86"/>
    <w:rsid w:val="008C136B"/>
    <w:rsid w:val="008C2014"/>
    <w:rsid w:val="008C2041"/>
    <w:rsid w:val="008C2380"/>
    <w:rsid w:val="008C2C41"/>
    <w:rsid w:val="008C3196"/>
    <w:rsid w:val="008C3285"/>
    <w:rsid w:val="008C39DB"/>
    <w:rsid w:val="008C43DD"/>
    <w:rsid w:val="008C473C"/>
    <w:rsid w:val="008C5336"/>
    <w:rsid w:val="008C66A6"/>
    <w:rsid w:val="008C67E9"/>
    <w:rsid w:val="008C7061"/>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AC4"/>
    <w:rsid w:val="008F0C52"/>
    <w:rsid w:val="008F1FCD"/>
    <w:rsid w:val="008F3406"/>
    <w:rsid w:val="008F3C3B"/>
    <w:rsid w:val="008F3F5A"/>
    <w:rsid w:val="008F4EB1"/>
    <w:rsid w:val="008F54D5"/>
    <w:rsid w:val="008F6FB7"/>
    <w:rsid w:val="00902390"/>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4EB"/>
    <w:rsid w:val="009156EB"/>
    <w:rsid w:val="009158AC"/>
    <w:rsid w:val="00915C27"/>
    <w:rsid w:val="00916238"/>
    <w:rsid w:val="00917F06"/>
    <w:rsid w:val="00920E87"/>
    <w:rsid w:val="00921106"/>
    <w:rsid w:val="00921D0E"/>
    <w:rsid w:val="00923A95"/>
    <w:rsid w:val="00923BC4"/>
    <w:rsid w:val="0092416D"/>
    <w:rsid w:val="00924AEA"/>
    <w:rsid w:val="00924B81"/>
    <w:rsid w:val="009253FE"/>
    <w:rsid w:val="00926634"/>
    <w:rsid w:val="00926CF6"/>
    <w:rsid w:val="00927001"/>
    <w:rsid w:val="009273D6"/>
    <w:rsid w:val="00930815"/>
    <w:rsid w:val="009314E0"/>
    <w:rsid w:val="0093150C"/>
    <w:rsid w:val="00931565"/>
    <w:rsid w:val="009335A3"/>
    <w:rsid w:val="00934C4B"/>
    <w:rsid w:val="00935C91"/>
    <w:rsid w:val="00936B7A"/>
    <w:rsid w:val="00936C62"/>
    <w:rsid w:val="00937A10"/>
    <w:rsid w:val="00941313"/>
    <w:rsid w:val="0094230E"/>
    <w:rsid w:val="0094266C"/>
    <w:rsid w:val="009446CB"/>
    <w:rsid w:val="009465E1"/>
    <w:rsid w:val="00946680"/>
    <w:rsid w:val="0094692B"/>
    <w:rsid w:val="00946D12"/>
    <w:rsid w:val="00947082"/>
    <w:rsid w:val="0094726C"/>
    <w:rsid w:val="00947A71"/>
    <w:rsid w:val="009503B2"/>
    <w:rsid w:val="00950504"/>
    <w:rsid w:val="0095091B"/>
    <w:rsid w:val="00950A50"/>
    <w:rsid w:val="009510BD"/>
    <w:rsid w:val="009518F2"/>
    <w:rsid w:val="009519E9"/>
    <w:rsid w:val="00952CD8"/>
    <w:rsid w:val="00952F12"/>
    <w:rsid w:val="00952F37"/>
    <w:rsid w:val="00952FE1"/>
    <w:rsid w:val="00953B76"/>
    <w:rsid w:val="009552A8"/>
    <w:rsid w:val="00955856"/>
    <w:rsid w:val="0095616A"/>
    <w:rsid w:val="0095730B"/>
    <w:rsid w:val="00957385"/>
    <w:rsid w:val="00957882"/>
    <w:rsid w:val="00957D71"/>
    <w:rsid w:val="009601AC"/>
    <w:rsid w:val="00961ACF"/>
    <w:rsid w:val="00961F30"/>
    <w:rsid w:val="00962439"/>
    <w:rsid w:val="00962512"/>
    <w:rsid w:val="0096367F"/>
    <w:rsid w:val="00964262"/>
    <w:rsid w:val="009644B7"/>
    <w:rsid w:val="00965621"/>
    <w:rsid w:val="009661A4"/>
    <w:rsid w:val="009677E8"/>
    <w:rsid w:val="009700AA"/>
    <w:rsid w:val="0097146C"/>
    <w:rsid w:val="00971FED"/>
    <w:rsid w:val="00972671"/>
    <w:rsid w:val="009729E7"/>
    <w:rsid w:val="00975573"/>
    <w:rsid w:val="00975799"/>
    <w:rsid w:val="00976417"/>
    <w:rsid w:val="0097652B"/>
    <w:rsid w:val="009766B7"/>
    <w:rsid w:val="009774B7"/>
    <w:rsid w:val="00977C96"/>
    <w:rsid w:val="00982D2F"/>
    <w:rsid w:val="0098432B"/>
    <w:rsid w:val="00984FF8"/>
    <w:rsid w:val="00985A2B"/>
    <w:rsid w:val="00985FCF"/>
    <w:rsid w:val="009861C1"/>
    <w:rsid w:val="009864F7"/>
    <w:rsid w:val="00986C31"/>
    <w:rsid w:val="0099176D"/>
    <w:rsid w:val="00991A29"/>
    <w:rsid w:val="00991B67"/>
    <w:rsid w:val="00991CF6"/>
    <w:rsid w:val="00991E01"/>
    <w:rsid w:val="00992C79"/>
    <w:rsid w:val="009949A6"/>
    <w:rsid w:val="009954C7"/>
    <w:rsid w:val="00995709"/>
    <w:rsid w:val="009957F6"/>
    <w:rsid w:val="00996407"/>
    <w:rsid w:val="0099648C"/>
    <w:rsid w:val="009978E5"/>
    <w:rsid w:val="009A04E8"/>
    <w:rsid w:val="009A13C5"/>
    <w:rsid w:val="009A217C"/>
    <w:rsid w:val="009A25E7"/>
    <w:rsid w:val="009A2736"/>
    <w:rsid w:val="009A2ED2"/>
    <w:rsid w:val="009A2FF6"/>
    <w:rsid w:val="009A3AC6"/>
    <w:rsid w:val="009A3B8E"/>
    <w:rsid w:val="009A3EB4"/>
    <w:rsid w:val="009A5060"/>
    <w:rsid w:val="009A559D"/>
    <w:rsid w:val="009A560B"/>
    <w:rsid w:val="009A5C95"/>
    <w:rsid w:val="009A6424"/>
    <w:rsid w:val="009A775F"/>
    <w:rsid w:val="009A7D71"/>
    <w:rsid w:val="009B04DD"/>
    <w:rsid w:val="009B087C"/>
    <w:rsid w:val="009B0F74"/>
    <w:rsid w:val="009B2709"/>
    <w:rsid w:val="009B28B3"/>
    <w:rsid w:val="009B4409"/>
    <w:rsid w:val="009B4DEF"/>
    <w:rsid w:val="009B5561"/>
    <w:rsid w:val="009B5E3C"/>
    <w:rsid w:val="009B5F6C"/>
    <w:rsid w:val="009B6452"/>
    <w:rsid w:val="009B7279"/>
    <w:rsid w:val="009C00FD"/>
    <w:rsid w:val="009C01A0"/>
    <w:rsid w:val="009C0C47"/>
    <w:rsid w:val="009C146F"/>
    <w:rsid w:val="009C279E"/>
    <w:rsid w:val="009C2A27"/>
    <w:rsid w:val="009C2E72"/>
    <w:rsid w:val="009C2F26"/>
    <w:rsid w:val="009C3065"/>
    <w:rsid w:val="009C358B"/>
    <w:rsid w:val="009C5469"/>
    <w:rsid w:val="009C56A9"/>
    <w:rsid w:val="009C5AB6"/>
    <w:rsid w:val="009C77A4"/>
    <w:rsid w:val="009D0B36"/>
    <w:rsid w:val="009D12B2"/>
    <w:rsid w:val="009D1A20"/>
    <w:rsid w:val="009D4B39"/>
    <w:rsid w:val="009D5157"/>
    <w:rsid w:val="009D53BF"/>
    <w:rsid w:val="009D60D7"/>
    <w:rsid w:val="009D655F"/>
    <w:rsid w:val="009D6A31"/>
    <w:rsid w:val="009E01D3"/>
    <w:rsid w:val="009E0B5E"/>
    <w:rsid w:val="009E11F2"/>
    <w:rsid w:val="009E150E"/>
    <w:rsid w:val="009E2534"/>
    <w:rsid w:val="009E2DE5"/>
    <w:rsid w:val="009E2EAB"/>
    <w:rsid w:val="009E343D"/>
    <w:rsid w:val="009E4939"/>
    <w:rsid w:val="009E4C0C"/>
    <w:rsid w:val="009E5EAA"/>
    <w:rsid w:val="009E63F3"/>
    <w:rsid w:val="009E6579"/>
    <w:rsid w:val="009E7CC2"/>
    <w:rsid w:val="009F0493"/>
    <w:rsid w:val="009F316E"/>
    <w:rsid w:val="009F3A91"/>
    <w:rsid w:val="009F3EBB"/>
    <w:rsid w:val="009F44C5"/>
    <w:rsid w:val="009F4A36"/>
    <w:rsid w:val="009F51A2"/>
    <w:rsid w:val="009F6D33"/>
    <w:rsid w:val="009F7301"/>
    <w:rsid w:val="00A00B08"/>
    <w:rsid w:val="00A00E48"/>
    <w:rsid w:val="00A01A4A"/>
    <w:rsid w:val="00A04087"/>
    <w:rsid w:val="00A0684A"/>
    <w:rsid w:val="00A0712C"/>
    <w:rsid w:val="00A07576"/>
    <w:rsid w:val="00A0775B"/>
    <w:rsid w:val="00A07992"/>
    <w:rsid w:val="00A108E0"/>
    <w:rsid w:val="00A11879"/>
    <w:rsid w:val="00A11BAE"/>
    <w:rsid w:val="00A12547"/>
    <w:rsid w:val="00A12EBD"/>
    <w:rsid w:val="00A13053"/>
    <w:rsid w:val="00A138B4"/>
    <w:rsid w:val="00A143EA"/>
    <w:rsid w:val="00A144D6"/>
    <w:rsid w:val="00A14EDF"/>
    <w:rsid w:val="00A1576F"/>
    <w:rsid w:val="00A1735D"/>
    <w:rsid w:val="00A20BA6"/>
    <w:rsid w:val="00A214C1"/>
    <w:rsid w:val="00A22CA9"/>
    <w:rsid w:val="00A22D01"/>
    <w:rsid w:val="00A23BC3"/>
    <w:rsid w:val="00A23F7D"/>
    <w:rsid w:val="00A247C6"/>
    <w:rsid w:val="00A25911"/>
    <w:rsid w:val="00A2591E"/>
    <w:rsid w:val="00A276F6"/>
    <w:rsid w:val="00A2787D"/>
    <w:rsid w:val="00A30254"/>
    <w:rsid w:val="00A30812"/>
    <w:rsid w:val="00A30A47"/>
    <w:rsid w:val="00A31133"/>
    <w:rsid w:val="00A318AC"/>
    <w:rsid w:val="00A32316"/>
    <w:rsid w:val="00A33014"/>
    <w:rsid w:val="00A33361"/>
    <w:rsid w:val="00A33BAE"/>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757"/>
    <w:rsid w:val="00A64D48"/>
    <w:rsid w:val="00A64F8D"/>
    <w:rsid w:val="00A651A3"/>
    <w:rsid w:val="00A65A72"/>
    <w:rsid w:val="00A66BD4"/>
    <w:rsid w:val="00A6755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67E2"/>
    <w:rsid w:val="00A77A03"/>
    <w:rsid w:val="00A80F76"/>
    <w:rsid w:val="00A82329"/>
    <w:rsid w:val="00A83DBB"/>
    <w:rsid w:val="00A84558"/>
    <w:rsid w:val="00A846D8"/>
    <w:rsid w:val="00A84863"/>
    <w:rsid w:val="00A851FC"/>
    <w:rsid w:val="00A85E84"/>
    <w:rsid w:val="00A85FD5"/>
    <w:rsid w:val="00A8609D"/>
    <w:rsid w:val="00A860A6"/>
    <w:rsid w:val="00A860E2"/>
    <w:rsid w:val="00A865A5"/>
    <w:rsid w:val="00A8783E"/>
    <w:rsid w:val="00A87F7D"/>
    <w:rsid w:val="00A9075E"/>
    <w:rsid w:val="00A90936"/>
    <w:rsid w:val="00A90B24"/>
    <w:rsid w:val="00A90CB4"/>
    <w:rsid w:val="00A9170A"/>
    <w:rsid w:val="00A91924"/>
    <w:rsid w:val="00A92464"/>
    <w:rsid w:val="00A93800"/>
    <w:rsid w:val="00A94510"/>
    <w:rsid w:val="00A95337"/>
    <w:rsid w:val="00A95977"/>
    <w:rsid w:val="00A960AA"/>
    <w:rsid w:val="00A963F0"/>
    <w:rsid w:val="00A964C6"/>
    <w:rsid w:val="00AA06A5"/>
    <w:rsid w:val="00AA0A89"/>
    <w:rsid w:val="00AA17EB"/>
    <w:rsid w:val="00AA2024"/>
    <w:rsid w:val="00AA21D2"/>
    <w:rsid w:val="00AA3A33"/>
    <w:rsid w:val="00AA3E3F"/>
    <w:rsid w:val="00AA4EA2"/>
    <w:rsid w:val="00AA5946"/>
    <w:rsid w:val="00AA6A80"/>
    <w:rsid w:val="00AA6CF6"/>
    <w:rsid w:val="00AA710A"/>
    <w:rsid w:val="00AA78EE"/>
    <w:rsid w:val="00AB0938"/>
    <w:rsid w:val="00AB0CEE"/>
    <w:rsid w:val="00AB1EE1"/>
    <w:rsid w:val="00AB2C81"/>
    <w:rsid w:val="00AB4947"/>
    <w:rsid w:val="00AB5263"/>
    <w:rsid w:val="00AB6F46"/>
    <w:rsid w:val="00AC04FA"/>
    <w:rsid w:val="00AC1DE2"/>
    <w:rsid w:val="00AC346E"/>
    <w:rsid w:val="00AC4290"/>
    <w:rsid w:val="00AC4C4D"/>
    <w:rsid w:val="00AC5668"/>
    <w:rsid w:val="00AC629D"/>
    <w:rsid w:val="00AC7398"/>
    <w:rsid w:val="00AC749A"/>
    <w:rsid w:val="00AD061A"/>
    <w:rsid w:val="00AD0AAE"/>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8B5"/>
    <w:rsid w:val="00AE14EC"/>
    <w:rsid w:val="00AE3CE1"/>
    <w:rsid w:val="00AE4391"/>
    <w:rsid w:val="00AE4580"/>
    <w:rsid w:val="00AE4E27"/>
    <w:rsid w:val="00AE7B65"/>
    <w:rsid w:val="00AE7B73"/>
    <w:rsid w:val="00AE7C6D"/>
    <w:rsid w:val="00AF00A0"/>
    <w:rsid w:val="00AF014A"/>
    <w:rsid w:val="00AF07A5"/>
    <w:rsid w:val="00AF0920"/>
    <w:rsid w:val="00AF1659"/>
    <w:rsid w:val="00AF1D00"/>
    <w:rsid w:val="00AF2333"/>
    <w:rsid w:val="00AF3E45"/>
    <w:rsid w:val="00AF6482"/>
    <w:rsid w:val="00AF6796"/>
    <w:rsid w:val="00AF78D5"/>
    <w:rsid w:val="00B030A8"/>
    <w:rsid w:val="00B030FA"/>
    <w:rsid w:val="00B050CE"/>
    <w:rsid w:val="00B05194"/>
    <w:rsid w:val="00B05563"/>
    <w:rsid w:val="00B05B8B"/>
    <w:rsid w:val="00B07FFE"/>
    <w:rsid w:val="00B10194"/>
    <w:rsid w:val="00B109CA"/>
    <w:rsid w:val="00B10C0E"/>
    <w:rsid w:val="00B12B06"/>
    <w:rsid w:val="00B131F0"/>
    <w:rsid w:val="00B1497D"/>
    <w:rsid w:val="00B14A6A"/>
    <w:rsid w:val="00B150F8"/>
    <w:rsid w:val="00B15F2B"/>
    <w:rsid w:val="00B16171"/>
    <w:rsid w:val="00B16E79"/>
    <w:rsid w:val="00B16FEB"/>
    <w:rsid w:val="00B17A2D"/>
    <w:rsid w:val="00B20493"/>
    <w:rsid w:val="00B22352"/>
    <w:rsid w:val="00B26593"/>
    <w:rsid w:val="00B2678E"/>
    <w:rsid w:val="00B2785E"/>
    <w:rsid w:val="00B3042A"/>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7DB"/>
    <w:rsid w:val="00B47A8A"/>
    <w:rsid w:val="00B47E5D"/>
    <w:rsid w:val="00B507F0"/>
    <w:rsid w:val="00B50814"/>
    <w:rsid w:val="00B53056"/>
    <w:rsid w:val="00B54508"/>
    <w:rsid w:val="00B5462D"/>
    <w:rsid w:val="00B561B8"/>
    <w:rsid w:val="00B5687F"/>
    <w:rsid w:val="00B573C9"/>
    <w:rsid w:val="00B57E26"/>
    <w:rsid w:val="00B6002B"/>
    <w:rsid w:val="00B61CE9"/>
    <w:rsid w:val="00B642D6"/>
    <w:rsid w:val="00B64333"/>
    <w:rsid w:val="00B65905"/>
    <w:rsid w:val="00B65B5A"/>
    <w:rsid w:val="00B6773E"/>
    <w:rsid w:val="00B677DA"/>
    <w:rsid w:val="00B67C6F"/>
    <w:rsid w:val="00B709BA"/>
    <w:rsid w:val="00B70CDD"/>
    <w:rsid w:val="00B728B4"/>
    <w:rsid w:val="00B72DC8"/>
    <w:rsid w:val="00B732E4"/>
    <w:rsid w:val="00B73B21"/>
    <w:rsid w:val="00B74328"/>
    <w:rsid w:val="00B76245"/>
    <w:rsid w:val="00B762D4"/>
    <w:rsid w:val="00B770D5"/>
    <w:rsid w:val="00B7724D"/>
    <w:rsid w:val="00B77635"/>
    <w:rsid w:val="00B77E66"/>
    <w:rsid w:val="00B80EBA"/>
    <w:rsid w:val="00B81A9E"/>
    <w:rsid w:val="00B838B5"/>
    <w:rsid w:val="00B846DF"/>
    <w:rsid w:val="00B85293"/>
    <w:rsid w:val="00B854F8"/>
    <w:rsid w:val="00B85C16"/>
    <w:rsid w:val="00B87274"/>
    <w:rsid w:val="00B87707"/>
    <w:rsid w:val="00B87C1B"/>
    <w:rsid w:val="00B91213"/>
    <w:rsid w:val="00B933BB"/>
    <w:rsid w:val="00B934BB"/>
    <w:rsid w:val="00B93762"/>
    <w:rsid w:val="00B939D5"/>
    <w:rsid w:val="00B94642"/>
    <w:rsid w:val="00B94F4E"/>
    <w:rsid w:val="00B950D6"/>
    <w:rsid w:val="00B958D9"/>
    <w:rsid w:val="00B9650D"/>
    <w:rsid w:val="00B966B5"/>
    <w:rsid w:val="00B969D0"/>
    <w:rsid w:val="00B97366"/>
    <w:rsid w:val="00B97E8E"/>
    <w:rsid w:val="00BA0B31"/>
    <w:rsid w:val="00BA1978"/>
    <w:rsid w:val="00BA2AD4"/>
    <w:rsid w:val="00BA2DDE"/>
    <w:rsid w:val="00BA3B79"/>
    <w:rsid w:val="00BA4881"/>
    <w:rsid w:val="00BA5011"/>
    <w:rsid w:val="00BA511C"/>
    <w:rsid w:val="00BA621A"/>
    <w:rsid w:val="00BA6C38"/>
    <w:rsid w:val="00BA6F9F"/>
    <w:rsid w:val="00BB022D"/>
    <w:rsid w:val="00BB0553"/>
    <w:rsid w:val="00BB0612"/>
    <w:rsid w:val="00BB11C2"/>
    <w:rsid w:val="00BB1AFA"/>
    <w:rsid w:val="00BB208A"/>
    <w:rsid w:val="00BB2EFB"/>
    <w:rsid w:val="00BB37DF"/>
    <w:rsid w:val="00BB38A8"/>
    <w:rsid w:val="00BB4184"/>
    <w:rsid w:val="00BB4B4C"/>
    <w:rsid w:val="00BB6C92"/>
    <w:rsid w:val="00BB792E"/>
    <w:rsid w:val="00BB7D3D"/>
    <w:rsid w:val="00BC109C"/>
    <w:rsid w:val="00BC2CB5"/>
    <w:rsid w:val="00BC3B8B"/>
    <w:rsid w:val="00BC433D"/>
    <w:rsid w:val="00BC48EE"/>
    <w:rsid w:val="00BC4BE4"/>
    <w:rsid w:val="00BC5CD2"/>
    <w:rsid w:val="00BC775B"/>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189B"/>
    <w:rsid w:val="00BE20DF"/>
    <w:rsid w:val="00BE346E"/>
    <w:rsid w:val="00BE348E"/>
    <w:rsid w:val="00BE35DE"/>
    <w:rsid w:val="00BE526A"/>
    <w:rsid w:val="00BE57C8"/>
    <w:rsid w:val="00BE59A2"/>
    <w:rsid w:val="00BE5D48"/>
    <w:rsid w:val="00BE678F"/>
    <w:rsid w:val="00BE6E8F"/>
    <w:rsid w:val="00BE75FE"/>
    <w:rsid w:val="00BF0B5F"/>
    <w:rsid w:val="00BF19AE"/>
    <w:rsid w:val="00BF3159"/>
    <w:rsid w:val="00BF4E2F"/>
    <w:rsid w:val="00BF4F16"/>
    <w:rsid w:val="00BF51A6"/>
    <w:rsid w:val="00BF7AC7"/>
    <w:rsid w:val="00C002AB"/>
    <w:rsid w:val="00C00A84"/>
    <w:rsid w:val="00C03952"/>
    <w:rsid w:val="00C04608"/>
    <w:rsid w:val="00C05A5A"/>
    <w:rsid w:val="00C062C6"/>
    <w:rsid w:val="00C07265"/>
    <w:rsid w:val="00C139C3"/>
    <w:rsid w:val="00C13D79"/>
    <w:rsid w:val="00C13D93"/>
    <w:rsid w:val="00C1472F"/>
    <w:rsid w:val="00C14F73"/>
    <w:rsid w:val="00C15465"/>
    <w:rsid w:val="00C15D44"/>
    <w:rsid w:val="00C163EC"/>
    <w:rsid w:val="00C16D46"/>
    <w:rsid w:val="00C17D4F"/>
    <w:rsid w:val="00C17F6A"/>
    <w:rsid w:val="00C202FF"/>
    <w:rsid w:val="00C2155B"/>
    <w:rsid w:val="00C219C9"/>
    <w:rsid w:val="00C21C03"/>
    <w:rsid w:val="00C22969"/>
    <w:rsid w:val="00C22AC5"/>
    <w:rsid w:val="00C23E24"/>
    <w:rsid w:val="00C242C9"/>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653B"/>
    <w:rsid w:val="00C46788"/>
    <w:rsid w:val="00C514A0"/>
    <w:rsid w:val="00C53F3C"/>
    <w:rsid w:val="00C54385"/>
    <w:rsid w:val="00C55D3F"/>
    <w:rsid w:val="00C56D3F"/>
    <w:rsid w:val="00C573FB"/>
    <w:rsid w:val="00C62868"/>
    <w:rsid w:val="00C62CAD"/>
    <w:rsid w:val="00C63B11"/>
    <w:rsid w:val="00C67414"/>
    <w:rsid w:val="00C67512"/>
    <w:rsid w:val="00C67B57"/>
    <w:rsid w:val="00C7076D"/>
    <w:rsid w:val="00C70890"/>
    <w:rsid w:val="00C70A40"/>
    <w:rsid w:val="00C71056"/>
    <w:rsid w:val="00C7362F"/>
    <w:rsid w:val="00C74CB2"/>
    <w:rsid w:val="00C755CB"/>
    <w:rsid w:val="00C761DE"/>
    <w:rsid w:val="00C76A85"/>
    <w:rsid w:val="00C7778E"/>
    <w:rsid w:val="00C77B32"/>
    <w:rsid w:val="00C77FD0"/>
    <w:rsid w:val="00C806B5"/>
    <w:rsid w:val="00C807C6"/>
    <w:rsid w:val="00C80DBA"/>
    <w:rsid w:val="00C811F9"/>
    <w:rsid w:val="00C82398"/>
    <w:rsid w:val="00C826FC"/>
    <w:rsid w:val="00C83FB4"/>
    <w:rsid w:val="00C84B1E"/>
    <w:rsid w:val="00C8507C"/>
    <w:rsid w:val="00C856B4"/>
    <w:rsid w:val="00C85ABB"/>
    <w:rsid w:val="00C86069"/>
    <w:rsid w:val="00C8763E"/>
    <w:rsid w:val="00C877AF"/>
    <w:rsid w:val="00C877E2"/>
    <w:rsid w:val="00C91FF5"/>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54B"/>
    <w:rsid w:val="00CA477B"/>
    <w:rsid w:val="00CA56E5"/>
    <w:rsid w:val="00CA574F"/>
    <w:rsid w:val="00CB1773"/>
    <w:rsid w:val="00CB37C4"/>
    <w:rsid w:val="00CB3801"/>
    <w:rsid w:val="00CB3B6C"/>
    <w:rsid w:val="00CB3F91"/>
    <w:rsid w:val="00CB3FDC"/>
    <w:rsid w:val="00CB42A5"/>
    <w:rsid w:val="00CB4C33"/>
    <w:rsid w:val="00CB5B1B"/>
    <w:rsid w:val="00CB6F6B"/>
    <w:rsid w:val="00CC013A"/>
    <w:rsid w:val="00CC0350"/>
    <w:rsid w:val="00CC0937"/>
    <w:rsid w:val="00CC0C6E"/>
    <w:rsid w:val="00CC0F49"/>
    <w:rsid w:val="00CC1371"/>
    <w:rsid w:val="00CC171E"/>
    <w:rsid w:val="00CC2924"/>
    <w:rsid w:val="00CC3AD6"/>
    <w:rsid w:val="00CC3EF8"/>
    <w:rsid w:val="00CC5361"/>
    <w:rsid w:val="00CC5A2A"/>
    <w:rsid w:val="00CC5F02"/>
    <w:rsid w:val="00CC6F7B"/>
    <w:rsid w:val="00CC76F9"/>
    <w:rsid w:val="00CD0097"/>
    <w:rsid w:val="00CD1E58"/>
    <w:rsid w:val="00CD23FA"/>
    <w:rsid w:val="00CD3D29"/>
    <w:rsid w:val="00CD4C8E"/>
    <w:rsid w:val="00CD4CFC"/>
    <w:rsid w:val="00CD50D5"/>
    <w:rsid w:val="00CD5BD4"/>
    <w:rsid w:val="00CD688D"/>
    <w:rsid w:val="00CE01D2"/>
    <w:rsid w:val="00CE0265"/>
    <w:rsid w:val="00CE0415"/>
    <w:rsid w:val="00CE27CC"/>
    <w:rsid w:val="00CE46E3"/>
    <w:rsid w:val="00CE5B9D"/>
    <w:rsid w:val="00CE64D7"/>
    <w:rsid w:val="00CE6A1E"/>
    <w:rsid w:val="00CE729E"/>
    <w:rsid w:val="00CE7386"/>
    <w:rsid w:val="00CF66BB"/>
    <w:rsid w:val="00CF6CC6"/>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0279"/>
    <w:rsid w:val="00D21010"/>
    <w:rsid w:val="00D21986"/>
    <w:rsid w:val="00D226FF"/>
    <w:rsid w:val="00D23E46"/>
    <w:rsid w:val="00D250EE"/>
    <w:rsid w:val="00D26075"/>
    <w:rsid w:val="00D31598"/>
    <w:rsid w:val="00D319EF"/>
    <w:rsid w:val="00D31B0C"/>
    <w:rsid w:val="00D33F0D"/>
    <w:rsid w:val="00D35AD2"/>
    <w:rsid w:val="00D362A5"/>
    <w:rsid w:val="00D36B6A"/>
    <w:rsid w:val="00D42BED"/>
    <w:rsid w:val="00D43E66"/>
    <w:rsid w:val="00D443EF"/>
    <w:rsid w:val="00D45237"/>
    <w:rsid w:val="00D4563C"/>
    <w:rsid w:val="00D46C71"/>
    <w:rsid w:val="00D46CA3"/>
    <w:rsid w:val="00D51563"/>
    <w:rsid w:val="00D53499"/>
    <w:rsid w:val="00D53638"/>
    <w:rsid w:val="00D537E8"/>
    <w:rsid w:val="00D54943"/>
    <w:rsid w:val="00D54A41"/>
    <w:rsid w:val="00D554FB"/>
    <w:rsid w:val="00D556CF"/>
    <w:rsid w:val="00D5601C"/>
    <w:rsid w:val="00D5612F"/>
    <w:rsid w:val="00D5654A"/>
    <w:rsid w:val="00D57123"/>
    <w:rsid w:val="00D57223"/>
    <w:rsid w:val="00D5734B"/>
    <w:rsid w:val="00D57C0C"/>
    <w:rsid w:val="00D57C60"/>
    <w:rsid w:val="00D60FEA"/>
    <w:rsid w:val="00D6167C"/>
    <w:rsid w:val="00D61927"/>
    <w:rsid w:val="00D62038"/>
    <w:rsid w:val="00D622E1"/>
    <w:rsid w:val="00D6244E"/>
    <w:rsid w:val="00D6271C"/>
    <w:rsid w:val="00D6395C"/>
    <w:rsid w:val="00D63AF3"/>
    <w:rsid w:val="00D64256"/>
    <w:rsid w:val="00D65047"/>
    <w:rsid w:val="00D6557C"/>
    <w:rsid w:val="00D6610E"/>
    <w:rsid w:val="00D664CA"/>
    <w:rsid w:val="00D66A66"/>
    <w:rsid w:val="00D66B74"/>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923"/>
    <w:rsid w:val="00D82EB0"/>
    <w:rsid w:val="00D8325E"/>
    <w:rsid w:val="00D83581"/>
    <w:rsid w:val="00D8448D"/>
    <w:rsid w:val="00D84EA3"/>
    <w:rsid w:val="00D855C0"/>
    <w:rsid w:val="00D85E2B"/>
    <w:rsid w:val="00D867E6"/>
    <w:rsid w:val="00D86F91"/>
    <w:rsid w:val="00D87A72"/>
    <w:rsid w:val="00D87C54"/>
    <w:rsid w:val="00D92854"/>
    <w:rsid w:val="00D931AF"/>
    <w:rsid w:val="00D93A07"/>
    <w:rsid w:val="00D93C60"/>
    <w:rsid w:val="00D93FAE"/>
    <w:rsid w:val="00D93FBD"/>
    <w:rsid w:val="00D94A5E"/>
    <w:rsid w:val="00D95A33"/>
    <w:rsid w:val="00D97ED8"/>
    <w:rsid w:val="00DA0EF1"/>
    <w:rsid w:val="00DA15E5"/>
    <w:rsid w:val="00DA3103"/>
    <w:rsid w:val="00DA40B8"/>
    <w:rsid w:val="00DA46F5"/>
    <w:rsid w:val="00DA4C2E"/>
    <w:rsid w:val="00DA5916"/>
    <w:rsid w:val="00DA6867"/>
    <w:rsid w:val="00DA6C35"/>
    <w:rsid w:val="00DA7E0A"/>
    <w:rsid w:val="00DB0462"/>
    <w:rsid w:val="00DB0EA4"/>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2C3"/>
    <w:rsid w:val="00DC7C00"/>
    <w:rsid w:val="00DC7DAC"/>
    <w:rsid w:val="00DD0A16"/>
    <w:rsid w:val="00DD0B72"/>
    <w:rsid w:val="00DD12CE"/>
    <w:rsid w:val="00DD1782"/>
    <w:rsid w:val="00DD21AA"/>
    <w:rsid w:val="00DD3014"/>
    <w:rsid w:val="00DD3ED1"/>
    <w:rsid w:val="00DD403E"/>
    <w:rsid w:val="00DD5682"/>
    <w:rsid w:val="00DD6A28"/>
    <w:rsid w:val="00DD6B37"/>
    <w:rsid w:val="00DD785A"/>
    <w:rsid w:val="00DE030B"/>
    <w:rsid w:val="00DE0693"/>
    <w:rsid w:val="00DE0AD3"/>
    <w:rsid w:val="00DE23ED"/>
    <w:rsid w:val="00DE244C"/>
    <w:rsid w:val="00DE2E11"/>
    <w:rsid w:val="00DE3156"/>
    <w:rsid w:val="00DE36F5"/>
    <w:rsid w:val="00DE4A3C"/>
    <w:rsid w:val="00DE53C7"/>
    <w:rsid w:val="00DE562F"/>
    <w:rsid w:val="00DE57FE"/>
    <w:rsid w:val="00DE731F"/>
    <w:rsid w:val="00DE77F7"/>
    <w:rsid w:val="00DE7BFB"/>
    <w:rsid w:val="00DE7CCB"/>
    <w:rsid w:val="00DF0FCB"/>
    <w:rsid w:val="00DF1026"/>
    <w:rsid w:val="00DF43E4"/>
    <w:rsid w:val="00DF4FED"/>
    <w:rsid w:val="00DF5889"/>
    <w:rsid w:val="00DF5936"/>
    <w:rsid w:val="00DF6923"/>
    <w:rsid w:val="00DF77E8"/>
    <w:rsid w:val="00E00443"/>
    <w:rsid w:val="00E00491"/>
    <w:rsid w:val="00E00DC1"/>
    <w:rsid w:val="00E0128B"/>
    <w:rsid w:val="00E013D7"/>
    <w:rsid w:val="00E016E7"/>
    <w:rsid w:val="00E01CF1"/>
    <w:rsid w:val="00E01DBD"/>
    <w:rsid w:val="00E02B63"/>
    <w:rsid w:val="00E03E18"/>
    <w:rsid w:val="00E04F0C"/>
    <w:rsid w:val="00E07242"/>
    <w:rsid w:val="00E100C2"/>
    <w:rsid w:val="00E1080E"/>
    <w:rsid w:val="00E111CE"/>
    <w:rsid w:val="00E122AA"/>
    <w:rsid w:val="00E1413C"/>
    <w:rsid w:val="00E14A2E"/>
    <w:rsid w:val="00E15871"/>
    <w:rsid w:val="00E15EE5"/>
    <w:rsid w:val="00E1606A"/>
    <w:rsid w:val="00E16D6A"/>
    <w:rsid w:val="00E1792E"/>
    <w:rsid w:val="00E20624"/>
    <w:rsid w:val="00E20D7F"/>
    <w:rsid w:val="00E21050"/>
    <w:rsid w:val="00E2163E"/>
    <w:rsid w:val="00E22BFA"/>
    <w:rsid w:val="00E238E5"/>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3E9A"/>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BF2"/>
    <w:rsid w:val="00E4585A"/>
    <w:rsid w:val="00E45E5F"/>
    <w:rsid w:val="00E47538"/>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F2D"/>
    <w:rsid w:val="00E560F5"/>
    <w:rsid w:val="00E60739"/>
    <w:rsid w:val="00E619A7"/>
    <w:rsid w:val="00E6221A"/>
    <w:rsid w:val="00E63E01"/>
    <w:rsid w:val="00E70AC8"/>
    <w:rsid w:val="00E71886"/>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48A"/>
    <w:rsid w:val="00E93C0C"/>
    <w:rsid w:val="00E93E21"/>
    <w:rsid w:val="00E951DB"/>
    <w:rsid w:val="00E9582B"/>
    <w:rsid w:val="00E9629C"/>
    <w:rsid w:val="00E972CE"/>
    <w:rsid w:val="00E97AB2"/>
    <w:rsid w:val="00EA01F1"/>
    <w:rsid w:val="00EA0581"/>
    <w:rsid w:val="00EA0612"/>
    <w:rsid w:val="00EA0762"/>
    <w:rsid w:val="00EA0C4B"/>
    <w:rsid w:val="00EA22DE"/>
    <w:rsid w:val="00EA4173"/>
    <w:rsid w:val="00EA49BA"/>
    <w:rsid w:val="00EA52F4"/>
    <w:rsid w:val="00EA7526"/>
    <w:rsid w:val="00EA7A1C"/>
    <w:rsid w:val="00EB05AA"/>
    <w:rsid w:val="00EB172E"/>
    <w:rsid w:val="00EB1C68"/>
    <w:rsid w:val="00EB1FDC"/>
    <w:rsid w:val="00EB29CF"/>
    <w:rsid w:val="00EB2AD7"/>
    <w:rsid w:val="00EB3240"/>
    <w:rsid w:val="00EB4334"/>
    <w:rsid w:val="00EB730A"/>
    <w:rsid w:val="00EC052F"/>
    <w:rsid w:val="00EC15D1"/>
    <w:rsid w:val="00EC15E4"/>
    <w:rsid w:val="00EC3260"/>
    <w:rsid w:val="00EC47AC"/>
    <w:rsid w:val="00EC532C"/>
    <w:rsid w:val="00EC5421"/>
    <w:rsid w:val="00EC6399"/>
    <w:rsid w:val="00EC644F"/>
    <w:rsid w:val="00EC687B"/>
    <w:rsid w:val="00EC7069"/>
    <w:rsid w:val="00EC73E2"/>
    <w:rsid w:val="00EC74E5"/>
    <w:rsid w:val="00EC776F"/>
    <w:rsid w:val="00ED038E"/>
    <w:rsid w:val="00ED0CD3"/>
    <w:rsid w:val="00ED45DD"/>
    <w:rsid w:val="00ED4A02"/>
    <w:rsid w:val="00ED69F8"/>
    <w:rsid w:val="00ED7FE8"/>
    <w:rsid w:val="00EE0167"/>
    <w:rsid w:val="00EE0A63"/>
    <w:rsid w:val="00EE0B91"/>
    <w:rsid w:val="00EE113A"/>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AEC"/>
    <w:rsid w:val="00EF4014"/>
    <w:rsid w:val="00EF46FC"/>
    <w:rsid w:val="00EF47FE"/>
    <w:rsid w:val="00EF48D0"/>
    <w:rsid w:val="00EF59B4"/>
    <w:rsid w:val="00EF67A3"/>
    <w:rsid w:val="00EF6EB0"/>
    <w:rsid w:val="00EF774A"/>
    <w:rsid w:val="00EF7C5A"/>
    <w:rsid w:val="00F00CCE"/>
    <w:rsid w:val="00F012BD"/>
    <w:rsid w:val="00F0149D"/>
    <w:rsid w:val="00F016AC"/>
    <w:rsid w:val="00F02CFA"/>
    <w:rsid w:val="00F02F9C"/>
    <w:rsid w:val="00F039E0"/>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1AE9"/>
    <w:rsid w:val="00F21F65"/>
    <w:rsid w:val="00F220AC"/>
    <w:rsid w:val="00F222A9"/>
    <w:rsid w:val="00F237E5"/>
    <w:rsid w:val="00F23D23"/>
    <w:rsid w:val="00F24242"/>
    <w:rsid w:val="00F2428F"/>
    <w:rsid w:val="00F244A7"/>
    <w:rsid w:val="00F248EB"/>
    <w:rsid w:val="00F248FE"/>
    <w:rsid w:val="00F25091"/>
    <w:rsid w:val="00F25474"/>
    <w:rsid w:val="00F26580"/>
    <w:rsid w:val="00F2659A"/>
    <w:rsid w:val="00F2796E"/>
    <w:rsid w:val="00F27C37"/>
    <w:rsid w:val="00F30512"/>
    <w:rsid w:val="00F306F7"/>
    <w:rsid w:val="00F30B1F"/>
    <w:rsid w:val="00F30D8F"/>
    <w:rsid w:val="00F31700"/>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1EC"/>
    <w:rsid w:val="00F42C33"/>
    <w:rsid w:val="00F43429"/>
    <w:rsid w:val="00F4449F"/>
    <w:rsid w:val="00F4532E"/>
    <w:rsid w:val="00F454CF"/>
    <w:rsid w:val="00F45A0A"/>
    <w:rsid w:val="00F45E7A"/>
    <w:rsid w:val="00F460A4"/>
    <w:rsid w:val="00F462BC"/>
    <w:rsid w:val="00F46EE6"/>
    <w:rsid w:val="00F471C9"/>
    <w:rsid w:val="00F47EC9"/>
    <w:rsid w:val="00F51263"/>
    <w:rsid w:val="00F512EE"/>
    <w:rsid w:val="00F51A34"/>
    <w:rsid w:val="00F52993"/>
    <w:rsid w:val="00F54024"/>
    <w:rsid w:val="00F55831"/>
    <w:rsid w:val="00F55AA9"/>
    <w:rsid w:val="00F5747D"/>
    <w:rsid w:val="00F5755D"/>
    <w:rsid w:val="00F60563"/>
    <w:rsid w:val="00F60CCE"/>
    <w:rsid w:val="00F610CC"/>
    <w:rsid w:val="00F61403"/>
    <w:rsid w:val="00F64A8F"/>
    <w:rsid w:val="00F64D84"/>
    <w:rsid w:val="00F64E9F"/>
    <w:rsid w:val="00F6699F"/>
    <w:rsid w:val="00F66B67"/>
    <w:rsid w:val="00F6701B"/>
    <w:rsid w:val="00F67764"/>
    <w:rsid w:val="00F703DA"/>
    <w:rsid w:val="00F70FE3"/>
    <w:rsid w:val="00F753D7"/>
    <w:rsid w:val="00F7606E"/>
    <w:rsid w:val="00F766EB"/>
    <w:rsid w:val="00F8045B"/>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F23"/>
    <w:rsid w:val="00FA12A8"/>
    <w:rsid w:val="00FA16C8"/>
    <w:rsid w:val="00FA29BE"/>
    <w:rsid w:val="00FA352D"/>
    <w:rsid w:val="00FA6B61"/>
    <w:rsid w:val="00FA7502"/>
    <w:rsid w:val="00FA7A81"/>
    <w:rsid w:val="00FA7EA2"/>
    <w:rsid w:val="00FA7F2E"/>
    <w:rsid w:val="00FB10D4"/>
    <w:rsid w:val="00FB14C4"/>
    <w:rsid w:val="00FB1589"/>
    <w:rsid w:val="00FB17C2"/>
    <w:rsid w:val="00FB2F31"/>
    <w:rsid w:val="00FB325B"/>
    <w:rsid w:val="00FB38DE"/>
    <w:rsid w:val="00FB40A9"/>
    <w:rsid w:val="00FB4735"/>
    <w:rsid w:val="00FB5555"/>
    <w:rsid w:val="00FB7CE5"/>
    <w:rsid w:val="00FC02B3"/>
    <w:rsid w:val="00FC0B9E"/>
    <w:rsid w:val="00FC0CA2"/>
    <w:rsid w:val="00FC0EC2"/>
    <w:rsid w:val="00FC1320"/>
    <w:rsid w:val="00FC1C1B"/>
    <w:rsid w:val="00FC1EE9"/>
    <w:rsid w:val="00FC2886"/>
    <w:rsid w:val="00FC36EA"/>
    <w:rsid w:val="00FC39E0"/>
    <w:rsid w:val="00FC6E11"/>
    <w:rsid w:val="00FC7394"/>
    <w:rsid w:val="00FC755F"/>
    <w:rsid w:val="00FC7898"/>
    <w:rsid w:val="00FC7BCD"/>
    <w:rsid w:val="00FD0AA8"/>
    <w:rsid w:val="00FD12FB"/>
    <w:rsid w:val="00FD2D67"/>
    <w:rsid w:val="00FD2EDD"/>
    <w:rsid w:val="00FD35A3"/>
    <w:rsid w:val="00FD3950"/>
    <w:rsid w:val="00FD39C7"/>
    <w:rsid w:val="00FD4356"/>
    <w:rsid w:val="00FD45EC"/>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824"/>
    <w:rsid w:val="00FE5EC7"/>
    <w:rsid w:val="00FE6197"/>
    <w:rsid w:val="00FE783F"/>
    <w:rsid w:val="00FE7B73"/>
    <w:rsid w:val="00FF00CF"/>
    <w:rsid w:val="00FF0461"/>
    <w:rsid w:val="00FF07E9"/>
    <w:rsid w:val="00FF0F15"/>
    <w:rsid w:val="00FF172D"/>
    <w:rsid w:val="00FF3F4C"/>
    <w:rsid w:val="00FF430C"/>
    <w:rsid w:val="00FF6141"/>
    <w:rsid w:val="00FF623B"/>
    <w:rsid w:val="00FF6349"/>
    <w:rsid w:val="00FF6B84"/>
    <w:rsid w:val="00FF7DF9"/>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64AC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ñ弌"/>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
    <w:link w:val="B1Zchn"/>
    <w:qFormat/>
    <w:rsid w:val="000E048E"/>
    <w:pPr>
      <w:overflowPunct/>
      <w:autoSpaceDE/>
      <w:autoSpaceDN/>
      <w:adjustRightInd/>
      <w:spacing w:after="0"/>
      <w:ind w:left="567" w:hanging="567"/>
      <w:textAlignment w:val="auto"/>
    </w:pPr>
    <w:rPr>
      <w:rFonts w:eastAsia="Yu Mincho"/>
      <w:lang w:eastAsia="en-US"/>
    </w:rPr>
  </w:style>
  <w:style w:type="character" w:customStyle="1" w:styleId="B1Zchn">
    <w:name w:val="B1 Zchn"/>
    <w:link w:val="B1"/>
    <w:qFormat/>
    <w:rsid w:val="000E048E"/>
    <w:rPr>
      <w:rFonts w:ascii="Arial" w:eastAsia="Yu Mincho" w:hAnsi="Arial" w:cs="Times New Roman"/>
      <w:kern w:val="0"/>
      <w:sz w:val="20"/>
      <w:szCs w:val="20"/>
      <w:lang w:val="en-GB" w:eastAsia="en-US"/>
    </w:rPr>
  </w:style>
  <w:style w:type="paragraph" w:styleId="afa">
    <w:name w:val="Normal (Web)"/>
    <w:basedOn w:val="a"/>
    <w:uiPriority w:val="99"/>
    <w:unhideWhenUsed/>
    <w:rsid w:val="007D703A"/>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36D85-F78C-4DC8-AABC-3008DCF4B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2064</TotalTime>
  <Pages>7</Pages>
  <Words>3067</Words>
  <Characters>17271</Characters>
  <Application>Microsoft Office Word</Application>
  <DocSecurity>0</DocSecurity>
  <Lines>229</Lines>
  <Paragraphs>102</Paragraphs>
  <ScaleCrop>false</ScaleCrop>
  <Company/>
  <LinksUpToDate>false</LinksUpToDate>
  <CharactersWithSpaces>20362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Xiaoxuan Tang</cp:lastModifiedBy>
  <cp:revision>303</cp:revision>
  <dcterms:created xsi:type="dcterms:W3CDTF">2025-09-19T03:45:00Z</dcterms:created>
  <dcterms:modified xsi:type="dcterms:W3CDTF">2025-10-03T06:25:00Z</dcterms:modified>
</cp:coreProperties>
</file>